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B9722" w14:textId="77777777" w:rsidR="0059374B" w:rsidRPr="00FB6D62" w:rsidRDefault="0059374B" w:rsidP="00610B93">
      <w:pPr>
        <w:pStyle w:val="ConsPlusCell"/>
        <w:spacing w:line="360" w:lineRule="auto"/>
        <w:ind w:firstLine="709"/>
        <w:jc w:val="right"/>
        <w:rPr>
          <w:szCs w:val="24"/>
        </w:rPr>
      </w:pPr>
      <w:r w:rsidRPr="00FB6D62">
        <w:rPr>
          <w:szCs w:val="24"/>
        </w:rPr>
        <w:t>УТВЕРЖДЕНО</w:t>
      </w:r>
    </w:p>
    <w:p w14:paraId="4B71AA6C" w14:textId="77777777" w:rsidR="00FD4DC3" w:rsidRPr="00FB6D62" w:rsidRDefault="0059374B" w:rsidP="00610B93">
      <w:pPr>
        <w:pStyle w:val="ConsPlusCell"/>
        <w:spacing w:line="360" w:lineRule="auto"/>
        <w:ind w:firstLine="709"/>
        <w:jc w:val="right"/>
        <w:rPr>
          <w:szCs w:val="24"/>
        </w:rPr>
      </w:pPr>
      <w:proofErr w:type="gramStart"/>
      <w:r w:rsidRPr="00FB6D62">
        <w:rPr>
          <w:szCs w:val="24"/>
        </w:rPr>
        <w:t>решением</w:t>
      </w:r>
      <w:proofErr w:type="gramEnd"/>
      <w:r w:rsidRPr="00FB6D62">
        <w:rPr>
          <w:szCs w:val="24"/>
        </w:rPr>
        <w:t xml:space="preserve"> городского Совета</w:t>
      </w:r>
    </w:p>
    <w:p w14:paraId="62A3DE7A" w14:textId="63DE3489" w:rsidR="0059374B" w:rsidRPr="00FB6D62" w:rsidRDefault="0059374B" w:rsidP="00610B93">
      <w:pPr>
        <w:pStyle w:val="ConsPlusCell"/>
        <w:spacing w:line="360" w:lineRule="auto"/>
        <w:ind w:firstLine="709"/>
        <w:jc w:val="right"/>
        <w:rPr>
          <w:szCs w:val="24"/>
        </w:rPr>
      </w:pPr>
      <w:r w:rsidRPr="00FB6D62">
        <w:rPr>
          <w:szCs w:val="24"/>
        </w:rPr>
        <w:t xml:space="preserve"> </w:t>
      </w:r>
      <w:proofErr w:type="gramStart"/>
      <w:r w:rsidRPr="00FB6D62">
        <w:rPr>
          <w:szCs w:val="24"/>
        </w:rPr>
        <w:t>депутатов</w:t>
      </w:r>
      <w:proofErr w:type="gramEnd"/>
      <w:r w:rsidR="00FD4DC3" w:rsidRPr="00FB6D62">
        <w:rPr>
          <w:szCs w:val="24"/>
        </w:rPr>
        <w:t xml:space="preserve"> </w:t>
      </w:r>
      <w:r w:rsidR="00FB6D62" w:rsidRPr="00FB6D62">
        <w:rPr>
          <w:szCs w:val="24"/>
        </w:rPr>
        <w:t>ГП</w:t>
      </w:r>
      <w:r w:rsidRPr="00FB6D62">
        <w:rPr>
          <w:szCs w:val="24"/>
        </w:rPr>
        <w:t xml:space="preserve"> «Город Удачный»</w:t>
      </w:r>
    </w:p>
    <w:p w14:paraId="439AE814" w14:textId="660B6636" w:rsidR="0059374B" w:rsidRPr="00FB6D62" w:rsidRDefault="0059374B" w:rsidP="00610B93">
      <w:pPr>
        <w:pStyle w:val="ConsPlusCell"/>
        <w:spacing w:line="360" w:lineRule="auto"/>
        <w:ind w:firstLine="709"/>
        <w:jc w:val="right"/>
        <w:rPr>
          <w:szCs w:val="24"/>
        </w:rPr>
      </w:pPr>
      <w:proofErr w:type="gramStart"/>
      <w:r w:rsidRPr="00FB6D62">
        <w:rPr>
          <w:szCs w:val="24"/>
        </w:rPr>
        <w:t>от</w:t>
      </w:r>
      <w:proofErr w:type="gramEnd"/>
      <w:r w:rsidRPr="00FB6D62">
        <w:rPr>
          <w:szCs w:val="24"/>
        </w:rPr>
        <w:t xml:space="preserve"> </w:t>
      </w:r>
      <w:r w:rsidR="00FB6D62" w:rsidRPr="00FB6D62">
        <w:rPr>
          <w:szCs w:val="24"/>
        </w:rPr>
        <w:t>________</w:t>
      </w:r>
      <w:r w:rsidRPr="00FB6D62">
        <w:rPr>
          <w:szCs w:val="24"/>
        </w:rPr>
        <w:t xml:space="preserve"> 20</w:t>
      </w:r>
      <w:r w:rsidR="00FB6D62" w:rsidRPr="00FB6D62">
        <w:rPr>
          <w:szCs w:val="24"/>
        </w:rPr>
        <w:t>25</w:t>
      </w:r>
      <w:r w:rsidRPr="00FB6D62">
        <w:rPr>
          <w:szCs w:val="24"/>
        </w:rPr>
        <w:t xml:space="preserve"> года №</w:t>
      </w:r>
      <w:r w:rsidR="00FB6D62" w:rsidRPr="00FB6D62">
        <w:rPr>
          <w:szCs w:val="24"/>
        </w:rPr>
        <w:t>_____</w:t>
      </w:r>
    </w:p>
    <w:p w14:paraId="28C6277A" w14:textId="77777777" w:rsidR="0059374B" w:rsidRPr="00FB6D62" w:rsidRDefault="0059374B" w:rsidP="00610B93">
      <w:pPr>
        <w:pStyle w:val="ConsPlusCell"/>
        <w:spacing w:line="360" w:lineRule="auto"/>
        <w:ind w:firstLine="709"/>
        <w:jc w:val="right"/>
      </w:pPr>
    </w:p>
    <w:p w14:paraId="54E52F7D" w14:textId="77777777" w:rsidR="00FD4DC3" w:rsidRPr="00FB6D62" w:rsidRDefault="00FD4DC3" w:rsidP="00610B93">
      <w:pPr>
        <w:pStyle w:val="ConsPlusCell"/>
        <w:spacing w:line="360" w:lineRule="auto"/>
        <w:ind w:firstLine="709"/>
        <w:jc w:val="right"/>
      </w:pPr>
    </w:p>
    <w:p w14:paraId="775BA2C7" w14:textId="77777777" w:rsidR="006E44CD" w:rsidRPr="00FB6D62" w:rsidRDefault="006E44CD" w:rsidP="00610B93">
      <w:pPr>
        <w:pStyle w:val="ConsPlusNormal"/>
        <w:spacing w:line="360" w:lineRule="auto"/>
        <w:ind w:firstLine="709"/>
        <w:jc w:val="center"/>
        <w:rPr>
          <w:rFonts w:ascii="Times New Roman" w:hAnsi="Times New Roman" w:cs="Times New Roman"/>
          <w:b/>
          <w:sz w:val="24"/>
          <w:szCs w:val="24"/>
        </w:rPr>
      </w:pPr>
    </w:p>
    <w:p w14:paraId="11809A5E" w14:textId="77777777" w:rsidR="006E44CD" w:rsidRPr="00FB6D62" w:rsidRDefault="006E44CD" w:rsidP="00610B93">
      <w:pPr>
        <w:pStyle w:val="ConsPlusNormal"/>
        <w:spacing w:line="360" w:lineRule="auto"/>
        <w:ind w:firstLine="0"/>
        <w:jc w:val="center"/>
        <w:rPr>
          <w:rFonts w:ascii="Times New Roman" w:hAnsi="Times New Roman" w:cs="Times New Roman"/>
          <w:b/>
          <w:sz w:val="24"/>
          <w:szCs w:val="24"/>
        </w:rPr>
      </w:pPr>
      <w:bookmarkStart w:id="0" w:name="_Hlk188264058"/>
      <w:r w:rsidRPr="00FB6D62">
        <w:rPr>
          <w:rFonts w:ascii="Times New Roman" w:hAnsi="Times New Roman" w:cs="Times New Roman"/>
          <w:b/>
          <w:sz w:val="24"/>
          <w:szCs w:val="24"/>
        </w:rPr>
        <w:t>ПОЛОЖЕНИЕ</w:t>
      </w:r>
    </w:p>
    <w:p w14:paraId="2A455DF9" w14:textId="77777777" w:rsidR="00FB6D62" w:rsidRDefault="006E44CD" w:rsidP="00FB6D62">
      <w:pPr>
        <w:pStyle w:val="ConsPlusNormal"/>
        <w:spacing w:line="360" w:lineRule="auto"/>
        <w:ind w:firstLine="0"/>
        <w:jc w:val="center"/>
        <w:rPr>
          <w:rFonts w:ascii="Times New Roman" w:hAnsi="Times New Roman" w:cs="Times New Roman"/>
          <w:b/>
          <w:sz w:val="24"/>
          <w:szCs w:val="24"/>
        </w:rPr>
      </w:pPr>
      <w:r w:rsidRPr="00FB6D62">
        <w:rPr>
          <w:rFonts w:ascii="Times New Roman" w:hAnsi="Times New Roman" w:cs="Times New Roman"/>
          <w:b/>
          <w:sz w:val="24"/>
          <w:szCs w:val="24"/>
        </w:rPr>
        <w:t xml:space="preserve"> </w:t>
      </w:r>
      <w:proofErr w:type="gramStart"/>
      <w:r w:rsidRPr="00FB6D62">
        <w:rPr>
          <w:rFonts w:ascii="Times New Roman" w:hAnsi="Times New Roman" w:cs="Times New Roman"/>
          <w:b/>
          <w:sz w:val="24"/>
          <w:szCs w:val="24"/>
        </w:rPr>
        <w:t>о</w:t>
      </w:r>
      <w:proofErr w:type="gramEnd"/>
      <w:r w:rsidRPr="00FB6D62">
        <w:rPr>
          <w:rFonts w:ascii="Times New Roman" w:hAnsi="Times New Roman" w:cs="Times New Roman"/>
          <w:b/>
          <w:sz w:val="24"/>
          <w:szCs w:val="24"/>
        </w:rPr>
        <w:t xml:space="preserve"> муниципальной службе </w:t>
      </w:r>
      <w:bookmarkEnd w:id="0"/>
      <w:r w:rsidR="00FB6D62" w:rsidRPr="00FB6D62">
        <w:rPr>
          <w:rFonts w:ascii="Times New Roman" w:hAnsi="Times New Roman" w:cs="Times New Roman"/>
          <w:b/>
          <w:sz w:val="24"/>
          <w:szCs w:val="24"/>
        </w:rPr>
        <w:t xml:space="preserve">в городском поселении «Город Удачный» </w:t>
      </w:r>
    </w:p>
    <w:p w14:paraId="25436AE7" w14:textId="4232DCD1" w:rsidR="00BB5ABC" w:rsidRDefault="00FB6D62" w:rsidP="00FB6D62">
      <w:pPr>
        <w:pStyle w:val="ConsPlusNormal"/>
        <w:spacing w:line="360" w:lineRule="auto"/>
        <w:ind w:firstLine="0"/>
        <w:jc w:val="center"/>
        <w:rPr>
          <w:rFonts w:ascii="Times New Roman" w:hAnsi="Times New Roman" w:cs="Times New Roman"/>
          <w:b/>
          <w:sz w:val="24"/>
          <w:szCs w:val="24"/>
        </w:rPr>
      </w:pPr>
      <w:proofErr w:type="gramStart"/>
      <w:r w:rsidRPr="00FB6D62">
        <w:rPr>
          <w:rFonts w:ascii="Times New Roman" w:hAnsi="Times New Roman" w:cs="Times New Roman"/>
          <w:b/>
          <w:sz w:val="24"/>
          <w:szCs w:val="24"/>
        </w:rPr>
        <w:t>муниципального</w:t>
      </w:r>
      <w:proofErr w:type="gramEnd"/>
      <w:r w:rsidRPr="00FB6D62">
        <w:rPr>
          <w:rFonts w:ascii="Times New Roman" w:hAnsi="Times New Roman" w:cs="Times New Roman"/>
          <w:b/>
          <w:sz w:val="24"/>
          <w:szCs w:val="24"/>
        </w:rPr>
        <w:t xml:space="preserve"> района «Мирнинский район» Республики Саха (Якутия)</w:t>
      </w:r>
    </w:p>
    <w:p w14:paraId="344E2314" w14:textId="77777777" w:rsidR="00FB6D62" w:rsidRPr="00FB6D62" w:rsidRDefault="00FB6D62" w:rsidP="00FB6D62">
      <w:pPr>
        <w:pStyle w:val="ConsPlusNormal"/>
        <w:spacing w:line="360" w:lineRule="auto"/>
        <w:ind w:firstLine="0"/>
        <w:jc w:val="center"/>
        <w:rPr>
          <w:rFonts w:ascii="Times New Roman" w:hAnsi="Times New Roman" w:cs="Times New Roman"/>
          <w:b/>
          <w:sz w:val="24"/>
          <w:szCs w:val="24"/>
        </w:rPr>
      </w:pPr>
    </w:p>
    <w:p w14:paraId="558AD7B7" w14:textId="4D4F9FCD"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Настоящее Положение определяет правовое регулирование муниципальной службы, включая требования к муниципальным должностям муниципальной службы, условия и  порядок поступления, прохождения  и прекращения муниципальной службы,   правовое положение (статус) муниципальных служащих </w:t>
      </w:r>
      <w:r w:rsidR="00FB6D62" w:rsidRPr="00FB6D62">
        <w:rPr>
          <w:rFonts w:ascii="Times New Roman" w:hAnsi="Times New Roman" w:cs="Times New Roman"/>
          <w:sz w:val="24"/>
          <w:szCs w:val="24"/>
        </w:rPr>
        <w:t>в городском поселении «Город Удачный» муниципального района «Мирнинский район» Республики Саха (Якутия)</w:t>
      </w:r>
      <w:r w:rsidRPr="00FB6D62">
        <w:rPr>
          <w:rFonts w:ascii="Times New Roman" w:hAnsi="Times New Roman" w:cs="Times New Roman"/>
          <w:sz w:val="24"/>
          <w:szCs w:val="24"/>
        </w:rPr>
        <w:t xml:space="preserve">, разработано  в соответствии  с </w:t>
      </w:r>
      <w:r w:rsidR="00315385" w:rsidRPr="00FB6D62">
        <w:rPr>
          <w:rFonts w:ascii="Times New Roman" w:hAnsi="Times New Roman" w:cs="Times New Roman"/>
          <w:sz w:val="24"/>
          <w:szCs w:val="24"/>
        </w:rPr>
        <w:t xml:space="preserve">Федеральным </w:t>
      </w:r>
      <w:r w:rsidR="00315385">
        <w:rPr>
          <w:rFonts w:ascii="Times New Roman" w:hAnsi="Times New Roman" w:cs="Times New Roman"/>
          <w:sz w:val="24"/>
          <w:szCs w:val="24"/>
        </w:rPr>
        <w:t>з</w:t>
      </w:r>
      <w:r w:rsidR="00315385" w:rsidRPr="00FB6D62">
        <w:rPr>
          <w:rFonts w:ascii="Times New Roman" w:hAnsi="Times New Roman" w:cs="Times New Roman"/>
          <w:sz w:val="24"/>
          <w:szCs w:val="24"/>
        </w:rPr>
        <w:t>аконом от 6 октября 2003 года № 131-ФЗ «Об общих принципах организации местного самоуправления в Российской Федерации»,</w:t>
      </w:r>
      <w:r w:rsidRPr="00FB6D62">
        <w:rPr>
          <w:rFonts w:ascii="Times New Roman" w:hAnsi="Times New Roman" w:cs="Times New Roman"/>
          <w:sz w:val="24"/>
          <w:szCs w:val="24"/>
        </w:rPr>
        <w:t xml:space="preserve"> Федеральным законом от 2 марта 2007 года № 25-ФЗ «О муниципальной службе в Российской Федерации», </w:t>
      </w:r>
      <w:r w:rsidR="00384186" w:rsidRPr="00384186">
        <w:rPr>
          <w:rFonts w:ascii="Times New Roman" w:hAnsi="Times New Roman" w:cs="Times New Roman"/>
          <w:sz w:val="24"/>
          <w:szCs w:val="24"/>
        </w:rPr>
        <w:t>Законом Ре</w:t>
      </w:r>
      <w:r w:rsidR="00BB633D">
        <w:rPr>
          <w:rFonts w:ascii="Times New Roman" w:hAnsi="Times New Roman" w:cs="Times New Roman"/>
          <w:sz w:val="24"/>
          <w:szCs w:val="24"/>
        </w:rPr>
        <w:t xml:space="preserve">спублики Саха (Якутия) от 11 июля </w:t>
      </w:r>
      <w:r w:rsidR="00384186" w:rsidRPr="00384186">
        <w:rPr>
          <w:rFonts w:ascii="Times New Roman" w:hAnsi="Times New Roman" w:cs="Times New Roman"/>
          <w:sz w:val="24"/>
          <w:szCs w:val="24"/>
        </w:rPr>
        <w:t>2007</w:t>
      </w:r>
      <w:r w:rsidR="00BB633D">
        <w:rPr>
          <w:rFonts w:ascii="Times New Roman" w:hAnsi="Times New Roman" w:cs="Times New Roman"/>
          <w:sz w:val="24"/>
          <w:szCs w:val="24"/>
        </w:rPr>
        <w:t xml:space="preserve"> года</w:t>
      </w:r>
      <w:bookmarkStart w:id="1" w:name="_GoBack"/>
      <w:bookmarkEnd w:id="1"/>
      <w:r w:rsidR="00384186" w:rsidRPr="00384186">
        <w:rPr>
          <w:rFonts w:ascii="Times New Roman" w:hAnsi="Times New Roman" w:cs="Times New Roman"/>
          <w:sz w:val="24"/>
          <w:szCs w:val="24"/>
        </w:rPr>
        <w:t xml:space="preserve"> 480-З № 975-III «О муниципальной службе в Республике Саха (Якутия)»</w:t>
      </w:r>
      <w:r w:rsidRPr="00FB6D62">
        <w:rPr>
          <w:rFonts w:ascii="Times New Roman" w:hAnsi="Times New Roman" w:cs="Times New Roman"/>
          <w:sz w:val="24"/>
          <w:szCs w:val="24"/>
        </w:rPr>
        <w:t xml:space="preserve">Уставом </w:t>
      </w:r>
      <w:r w:rsidR="00FB6D62" w:rsidRPr="00FB6D62">
        <w:rPr>
          <w:rFonts w:ascii="Times New Roman" w:hAnsi="Times New Roman" w:cs="Times New Roman"/>
          <w:sz w:val="24"/>
          <w:szCs w:val="24"/>
        </w:rPr>
        <w:t>городского поселения «Город Удачный» муниципального района «Мирнинский район» Республики Саха (Якутия)</w:t>
      </w:r>
      <w:r w:rsidRPr="00FB6D62">
        <w:rPr>
          <w:rFonts w:ascii="Times New Roman" w:hAnsi="Times New Roman" w:cs="Times New Roman"/>
          <w:sz w:val="24"/>
          <w:szCs w:val="24"/>
        </w:rPr>
        <w:t>, и иными нормативными правовыми актами.</w:t>
      </w:r>
    </w:p>
    <w:p w14:paraId="4A827D31" w14:textId="77777777" w:rsidR="006E44CD" w:rsidRPr="00FB6D62" w:rsidRDefault="006E44CD" w:rsidP="00610B93">
      <w:pPr>
        <w:pStyle w:val="ConsPlusNormal"/>
        <w:spacing w:line="360" w:lineRule="auto"/>
        <w:ind w:firstLine="709"/>
        <w:rPr>
          <w:rFonts w:ascii="Times New Roman" w:hAnsi="Times New Roman" w:cs="Times New Roman"/>
          <w:sz w:val="24"/>
          <w:szCs w:val="24"/>
        </w:rPr>
      </w:pPr>
    </w:p>
    <w:p w14:paraId="0B09A85B" w14:textId="77777777" w:rsidR="006E44CD" w:rsidRPr="00FB6D62" w:rsidRDefault="006E44CD" w:rsidP="00610B93">
      <w:pPr>
        <w:pStyle w:val="ConsPlusTitle"/>
        <w:widowControl/>
        <w:spacing w:line="360" w:lineRule="auto"/>
        <w:jc w:val="center"/>
        <w:rPr>
          <w:rFonts w:ascii="Times New Roman" w:hAnsi="Times New Roman" w:cs="Times New Roman"/>
          <w:sz w:val="24"/>
          <w:szCs w:val="24"/>
        </w:rPr>
      </w:pPr>
      <w:r w:rsidRPr="00FB6D62">
        <w:rPr>
          <w:rFonts w:ascii="Times New Roman" w:hAnsi="Times New Roman" w:cs="Times New Roman"/>
          <w:sz w:val="24"/>
          <w:szCs w:val="24"/>
        </w:rPr>
        <w:t>1. ОБЩИЕ ПОЛОЖЕНИЯ</w:t>
      </w:r>
    </w:p>
    <w:p w14:paraId="0C8C5F96" w14:textId="77777777" w:rsidR="006E44CD" w:rsidRPr="00FB6D62" w:rsidRDefault="006E44CD" w:rsidP="00610B93">
      <w:pPr>
        <w:pStyle w:val="ConsPlusTitle"/>
        <w:widowControl/>
        <w:spacing w:line="360" w:lineRule="auto"/>
        <w:ind w:firstLine="709"/>
        <w:jc w:val="center"/>
        <w:rPr>
          <w:rFonts w:ascii="Times New Roman" w:hAnsi="Times New Roman" w:cs="Times New Roman"/>
          <w:sz w:val="24"/>
          <w:szCs w:val="24"/>
        </w:rPr>
      </w:pPr>
    </w:p>
    <w:p w14:paraId="003BBDA3"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1. Предмет регулирования настоящего Положения</w:t>
      </w:r>
    </w:p>
    <w:p w14:paraId="0EE6B5EA"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43DD7F1E"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1. Предметом регулирования настоящего Положения являются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службы, а также с определением правового положения (статуса) муниципальных служащих.</w:t>
      </w:r>
    </w:p>
    <w:p w14:paraId="1298EDC0"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lastRenderedPageBreak/>
        <w:t>2. Настоящим Положением не определяется статус депутатов, членов выборных органов местного самоуправления, выборных должностных лиц местного самоуправления, поскольку указанные лица (далее - лица, замещающие муниципальные должности) не являются муниципальными служащими.</w:t>
      </w:r>
    </w:p>
    <w:p w14:paraId="0FE59E4B"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76F657EB"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2. Муниципальная служба</w:t>
      </w:r>
    </w:p>
    <w:p w14:paraId="6397C6CF"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p>
    <w:p w14:paraId="50B2D787"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78033832" w14:textId="1F5CFDBC"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2. Нанимателем для муниципального служащего является </w:t>
      </w:r>
      <w:r w:rsidR="00FB6D62" w:rsidRPr="00FB6D62">
        <w:rPr>
          <w:rFonts w:ascii="Times New Roman" w:hAnsi="Times New Roman" w:cs="Times New Roman"/>
          <w:sz w:val="24"/>
          <w:szCs w:val="24"/>
        </w:rPr>
        <w:t>городское поселение «Город Удачный» муниципального района «Мирнинский район» Республики Саха (Якутия)</w:t>
      </w:r>
      <w:r w:rsidRPr="00FB6D62">
        <w:rPr>
          <w:rFonts w:ascii="Times New Roman" w:hAnsi="Times New Roman" w:cs="Times New Roman"/>
          <w:sz w:val="24"/>
          <w:szCs w:val="24"/>
        </w:rPr>
        <w:t>, от имени которого полномочия нанимателя осуществляет представитель нанимателя (работодатель).</w:t>
      </w:r>
    </w:p>
    <w:p w14:paraId="2E8FD46B"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3. Представителем нанимателя (работодателем) может быть глава города или иное лицо, уполномоченное исполнять обязанности представителя нанимателя (работодателя).</w:t>
      </w:r>
    </w:p>
    <w:p w14:paraId="5ED4E942" w14:textId="77777777" w:rsidR="00FD4DC3" w:rsidRPr="00FB6D62" w:rsidRDefault="00FD4DC3" w:rsidP="00610B93">
      <w:pPr>
        <w:pStyle w:val="ConsPlusNormal"/>
        <w:spacing w:line="360" w:lineRule="auto"/>
        <w:ind w:firstLine="709"/>
        <w:jc w:val="center"/>
        <w:rPr>
          <w:rFonts w:ascii="Times New Roman" w:hAnsi="Times New Roman" w:cs="Times New Roman"/>
          <w:b/>
          <w:sz w:val="24"/>
          <w:szCs w:val="24"/>
        </w:rPr>
      </w:pPr>
    </w:p>
    <w:p w14:paraId="29056165" w14:textId="2A7119EF"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 xml:space="preserve">Статья 3. Правовые основы муниципальной службы в </w:t>
      </w:r>
      <w:r w:rsidR="00FB6D62" w:rsidRPr="00FB6D62">
        <w:rPr>
          <w:rFonts w:ascii="Times New Roman" w:hAnsi="Times New Roman" w:cs="Times New Roman"/>
          <w:b/>
          <w:sz w:val="24"/>
          <w:szCs w:val="24"/>
        </w:rPr>
        <w:t>городском поселении «Город Удачный» муниципального района «Мирнинский район» Республики Саха (Якутия)</w:t>
      </w:r>
    </w:p>
    <w:p w14:paraId="24B8940D" w14:textId="0C3A0F7E"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1. Правовые основы муниципальной службы в </w:t>
      </w:r>
      <w:r w:rsidR="00FB6D62" w:rsidRPr="00FB6D62">
        <w:rPr>
          <w:rFonts w:ascii="Times New Roman" w:hAnsi="Times New Roman" w:cs="Times New Roman"/>
          <w:sz w:val="24"/>
          <w:szCs w:val="24"/>
        </w:rPr>
        <w:t>городском поселении «Город Удачный» муниципального района «Мирнинский район» Республики Саха (Якутия)</w:t>
      </w:r>
      <w:r w:rsidRPr="00FB6D62">
        <w:rPr>
          <w:rFonts w:ascii="Times New Roman" w:hAnsi="Times New Roman" w:cs="Times New Roman"/>
          <w:sz w:val="24"/>
          <w:szCs w:val="24"/>
        </w:rPr>
        <w:t xml:space="preserve"> составляют:</w:t>
      </w:r>
    </w:p>
    <w:p w14:paraId="58147DD4" w14:textId="79991ABF" w:rsidR="006E44CD"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 Конституция Российской Федерации;</w:t>
      </w:r>
    </w:p>
    <w:p w14:paraId="01A41B8F" w14:textId="2AAA0C43" w:rsidR="00315385" w:rsidRPr="00FB6D62" w:rsidRDefault="00315385"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Федеральны</w:t>
      </w:r>
      <w:r>
        <w:rPr>
          <w:rFonts w:ascii="Times New Roman" w:hAnsi="Times New Roman" w:cs="Times New Roman"/>
          <w:sz w:val="24"/>
          <w:szCs w:val="24"/>
        </w:rPr>
        <w:t>й</w:t>
      </w:r>
      <w:r w:rsidRPr="00FB6D62">
        <w:rPr>
          <w:rFonts w:ascii="Times New Roman" w:hAnsi="Times New Roman" w:cs="Times New Roman"/>
          <w:sz w:val="24"/>
          <w:szCs w:val="24"/>
        </w:rPr>
        <w:t xml:space="preserve"> </w:t>
      </w:r>
      <w:r>
        <w:rPr>
          <w:rFonts w:ascii="Times New Roman" w:hAnsi="Times New Roman" w:cs="Times New Roman"/>
          <w:sz w:val="24"/>
          <w:szCs w:val="24"/>
        </w:rPr>
        <w:t>з</w:t>
      </w:r>
      <w:r w:rsidRPr="00FB6D62">
        <w:rPr>
          <w:rFonts w:ascii="Times New Roman" w:hAnsi="Times New Roman" w:cs="Times New Roman"/>
          <w:sz w:val="24"/>
          <w:szCs w:val="24"/>
        </w:rPr>
        <w:t>акон от 6 октября 2003 года № 131-ФЗ «Об общих принципах организации местного самоуправления в Российской Федерации»</w:t>
      </w:r>
      <w:r>
        <w:rPr>
          <w:rFonts w:ascii="Times New Roman" w:hAnsi="Times New Roman" w:cs="Times New Roman"/>
          <w:sz w:val="24"/>
          <w:szCs w:val="24"/>
        </w:rPr>
        <w:t>;</w:t>
      </w:r>
    </w:p>
    <w:p w14:paraId="252C1651" w14:textId="77777777" w:rsidR="006E44CD" w:rsidRPr="00FB6D62" w:rsidRDefault="00FA6F00"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 Федеральный закон от 2 марта </w:t>
      </w:r>
      <w:r w:rsidR="006E44CD" w:rsidRPr="00FB6D62">
        <w:rPr>
          <w:rFonts w:ascii="Times New Roman" w:hAnsi="Times New Roman" w:cs="Times New Roman"/>
          <w:sz w:val="24"/>
          <w:szCs w:val="24"/>
        </w:rPr>
        <w:t>2007 года №25-ФЗ «О муниципальной службе в Российской Федерации»;</w:t>
      </w:r>
    </w:p>
    <w:p w14:paraId="2760F546"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roofErr w:type="gramStart"/>
      <w:r w:rsidRPr="00FB6D62">
        <w:rPr>
          <w:rFonts w:ascii="Times New Roman" w:hAnsi="Times New Roman" w:cs="Times New Roman"/>
          <w:sz w:val="24"/>
          <w:szCs w:val="24"/>
        </w:rPr>
        <w:t>другие</w:t>
      </w:r>
      <w:proofErr w:type="gramEnd"/>
      <w:r w:rsidRPr="00FB6D62">
        <w:rPr>
          <w:rFonts w:ascii="Times New Roman" w:hAnsi="Times New Roman" w:cs="Times New Roman"/>
          <w:sz w:val="24"/>
          <w:szCs w:val="24"/>
        </w:rPr>
        <w:t xml:space="preserve"> федеральные законы, иные нормативные правовые акты Российской Федерации;</w:t>
      </w:r>
    </w:p>
    <w:p w14:paraId="4DAE3BB8"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Конституция Республики Саха (Якутия),  </w:t>
      </w:r>
    </w:p>
    <w:p w14:paraId="3035F203"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roofErr w:type="gramStart"/>
      <w:r w:rsidRPr="00FB6D62">
        <w:rPr>
          <w:rFonts w:ascii="Times New Roman" w:hAnsi="Times New Roman" w:cs="Times New Roman"/>
          <w:sz w:val="24"/>
          <w:szCs w:val="24"/>
        </w:rPr>
        <w:t>законы</w:t>
      </w:r>
      <w:proofErr w:type="gramEnd"/>
      <w:r w:rsidRPr="00FB6D62">
        <w:rPr>
          <w:rFonts w:ascii="Times New Roman" w:hAnsi="Times New Roman" w:cs="Times New Roman"/>
          <w:sz w:val="24"/>
          <w:szCs w:val="24"/>
        </w:rPr>
        <w:t xml:space="preserve"> и иные нормативные правовые акты Республики Саха (Якутия) (далее - законодательство о муниципальной службе);  </w:t>
      </w:r>
    </w:p>
    <w:p w14:paraId="209233B6" w14:textId="624EFC4D"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Устав </w:t>
      </w:r>
      <w:r w:rsidR="00FB6D62" w:rsidRPr="00FB6D62">
        <w:rPr>
          <w:rFonts w:ascii="Times New Roman" w:hAnsi="Times New Roman" w:cs="Times New Roman"/>
          <w:sz w:val="24"/>
          <w:szCs w:val="24"/>
        </w:rPr>
        <w:t>городского поселения «Город Удачный» муниципального района «Мирнинский район» Республики Саха (Якутия)</w:t>
      </w:r>
      <w:r w:rsidR="002D05ED" w:rsidRPr="00FB6D62">
        <w:rPr>
          <w:rFonts w:ascii="Times New Roman" w:hAnsi="Times New Roman" w:cs="Times New Roman"/>
          <w:sz w:val="24"/>
          <w:szCs w:val="24"/>
        </w:rPr>
        <w:t xml:space="preserve"> </w:t>
      </w:r>
      <w:r w:rsidRPr="00FB6D62">
        <w:rPr>
          <w:rFonts w:ascii="Times New Roman" w:hAnsi="Times New Roman" w:cs="Times New Roman"/>
          <w:sz w:val="24"/>
          <w:szCs w:val="24"/>
        </w:rPr>
        <w:t xml:space="preserve">и иные </w:t>
      </w:r>
      <w:r w:rsidR="00FB6D62" w:rsidRPr="00FB6D62">
        <w:rPr>
          <w:rFonts w:ascii="Times New Roman" w:hAnsi="Times New Roman" w:cs="Times New Roman"/>
          <w:sz w:val="24"/>
          <w:szCs w:val="24"/>
        </w:rPr>
        <w:t>муниципальные правовые</w:t>
      </w:r>
      <w:r w:rsidRPr="00FB6D62">
        <w:rPr>
          <w:rFonts w:ascii="Times New Roman" w:hAnsi="Times New Roman" w:cs="Times New Roman"/>
          <w:sz w:val="24"/>
          <w:szCs w:val="24"/>
        </w:rPr>
        <w:t xml:space="preserve"> акты.</w:t>
      </w:r>
    </w:p>
    <w:p w14:paraId="23D67FB2"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lastRenderedPageBreak/>
        <w:t>2. На муниципальных служащих распространяется действие трудового законодательства с особенностями, предусмотренны</w:t>
      </w:r>
      <w:r w:rsidR="00FA6F00" w:rsidRPr="00FB6D62">
        <w:rPr>
          <w:rFonts w:ascii="Times New Roman" w:hAnsi="Times New Roman" w:cs="Times New Roman"/>
          <w:sz w:val="24"/>
          <w:szCs w:val="24"/>
        </w:rPr>
        <w:t xml:space="preserve">ми Федеральным законом от 2 марта </w:t>
      </w:r>
      <w:r w:rsidRPr="00FB6D62">
        <w:rPr>
          <w:rFonts w:ascii="Times New Roman" w:hAnsi="Times New Roman" w:cs="Times New Roman"/>
          <w:sz w:val="24"/>
          <w:szCs w:val="24"/>
        </w:rPr>
        <w:t>2007 года № 25-ФЗ «О муниципальной службе в Российской Федерации» и настоящим Положением.</w:t>
      </w:r>
    </w:p>
    <w:p w14:paraId="76ED9A71"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144AC588"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4. Основные принципы муниципальной службы</w:t>
      </w:r>
    </w:p>
    <w:p w14:paraId="1388BC37" w14:textId="77777777" w:rsidR="006E44CD" w:rsidRPr="00FB6D62" w:rsidRDefault="006E44CD" w:rsidP="00610B93">
      <w:pPr>
        <w:autoSpaceDE w:val="0"/>
        <w:autoSpaceDN w:val="0"/>
        <w:adjustRightInd w:val="0"/>
        <w:spacing w:line="360" w:lineRule="auto"/>
        <w:ind w:firstLine="709"/>
        <w:jc w:val="both"/>
        <w:rPr>
          <w:sz w:val="24"/>
          <w:szCs w:val="24"/>
        </w:rPr>
      </w:pPr>
    </w:p>
    <w:p w14:paraId="7FA93A3B"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Основными принципами муниципальной службы являются:</w:t>
      </w:r>
    </w:p>
    <w:p w14:paraId="1A2BE8BD"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1) приоритет прав и </w:t>
      </w:r>
      <w:proofErr w:type="gramStart"/>
      <w:r w:rsidRPr="00FB6D62">
        <w:rPr>
          <w:sz w:val="24"/>
          <w:szCs w:val="24"/>
        </w:rPr>
        <w:t>свобод человека</w:t>
      </w:r>
      <w:proofErr w:type="gramEnd"/>
      <w:r w:rsidRPr="00FB6D62">
        <w:rPr>
          <w:sz w:val="24"/>
          <w:szCs w:val="24"/>
        </w:rPr>
        <w:t xml:space="preserve"> и гражданина;</w:t>
      </w:r>
    </w:p>
    <w:p w14:paraId="218C6584"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14:paraId="221F3E0A"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профессионализм и компетентность муниципальных служащих;</w:t>
      </w:r>
    </w:p>
    <w:p w14:paraId="239BCB3E"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4) стабильность муниципальной службы;</w:t>
      </w:r>
    </w:p>
    <w:p w14:paraId="2AD0D98C"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5) доступность информации о деятельности муниципальных служащих;</w:t>
      </w:r>
    </w:p>
    <w:p w14:paraId="2936A96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6) взаимодействие с общественными объединениями и гражданами;</w:t>
      </w:r>
    </w:p>
    <w:p w14:paraId="310D8A38"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7) единство основных требований к муниципальной службе, а также учет исторических и иных местных традиций при прохождении муниципальной службы;</w:t>
      </w:r>
    </w:p>
    <w:p w14:paraId="6F7C49DA"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8) правовая и социальная защищенность муниципальных служащих;</w:t>
      </w:r>
    </w:p>
    <w:p w14:paraId="0E2A234A"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9) ответственность муниципальных служащих за неисполнение или ненадлежащее исполнение своих должностных обязанностей;</w:t>
      </w:r>
    </w:p>
    <w:p w14:paraId="0198815D"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10) внепартийность муниципальной службы.</w:t>
      </w:r>
    </w:p>
    <w:p w14:paraId="52A77818"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7DB70A1B"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5. Взаимосвязь муниципальной службы и государственной</w:t>
      </w:r>
      <w:r w:rsidR="00064269" w:rsidRPr="00FB6D62">
        <w:rPr>
          <w:rFonts w:ascii="Times New Roman" w:hAnsi="Times New Roman" w:cs="Times New Roman"/>
          <w:b/>
          <w:sz w:val="24"/>
          <w:szCs w:val="24"/>
        </w:rPr>
        <w:t xml:space="preserve"> </w:t>
      </w:r>
      <w:r w:rsidRPr="00FB6D62">
        <w:rPr>
          <w:rFonts w:ascii="Times New Roman" w:hAnsi="Times New Roman" w:cs="Times New Roman"/>
          <w:b/>
          <w:sz w:val="24"/>
          <w:szCs w:val="24"/>
        </w:rPr>
        <w:t>гражданской службы Российской Федерации</w:t>
      </w:r>
    </w:p>
    <w:p w14:paraId="720BADDC" w14:textId="77777777" w:rsidR="006E44CD" w:rsidRPr="00FB6D62" w:rsidRDefault="006E44CD" w:rsidP="00610B93">
      <w:pPr>
        <w:autoSpaceDE w:val="0"/>
        <w:autoSpaceDN w:val="0"/>
        <w:adjustRightInd w:val="0"/>
        <w:spacing w:line="360" w:lineRule="auto"/>
        <w:ind w:firstLine="709"/>
        <w:jc w:val="both"/>
        <w:rPr>
          <w:sz w:val="24"/>
          <w:szCs w:val="24"/>
        </w:rPr>
      </w:pPr>
    </w:p>
    <w:p w14:paraId="4519BB18"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Взаимосвязь муниципальной службы и государственной гражданской службы Российской Федерации (далее - государственная гражданская служба) обеспечивается посредством:</w:t>
      </w:r>
    </w:p>
    <w:p w14:paraId="072B7066"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1) единства основных квалификационных требований </w:t>
      </w:r>
      <w:r w:rsidR="00BB5ABC" w:rsidRPr="00FB6D62">
        <w:rPr>
          <w:rFonts w:eastAsia="Calibri"/>
          <w:sz w:val="24"/>
          <w:szCs w:val="24"/>
        </w:rPr>
        <w:t>для замещения должностей муниципальной службы и должностей государственной гражданской службы</w:t>
      </w:r>
      <w:r w:rsidRPr="00FB6D62">
        <w:rPr>
          <w:sz w:val="24"/>
          <w:szCs w:val="24"/>
        </w:rPr>
        <w:t>;</w:t>
      </w:r>
    </w:p>
    <w:p w14:paraId="5D119F80"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lastRenderedPageBreak/>
        <w:t>2) единства ограничений и обязательств при прохождении муниципальной службы и государственной гражданской службы;</w:t>
      </w:r>
    </w:p>
    <w:p w14:paraId="0820E38B"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единства требований к подготовке кадров для муниципальной и гражданской службы и дополнительному профессиональному образованию;</w:t>
      </w:r>
    </w:p>
    <w:p w14:paraId="70C61081"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14:paraId="797409DD" w14:textId="6DFCC19C"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5) </w:t>
      </w:r>
      <w:r w:rsidR="00FB6D62" w:rsidRPr="00FB6D62">
        <w:rPr>
          <w:sz w:val="24"/>
          <w:szCs w:val="24"/>
        </w:rPr>
        <w:t>соотносительности основных условий оплаты труда и социальных гарантий муниципальных,</w:t>
      </w:r>
      <w:r w:rsidRPr="00FB6D62">
        <w:rPr>
          <w:sz w:val="24"/>
          <w:szCs w:val="24"/>
        </w:rPr>
        <w:t xml:space="preserve"> служащих и государственных гражданских служащих;</w:t>
      </w:r>
    </w:p>
    <w:p w14:paraId="73AB5DCA"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14:paraId="103A0DFD"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1E376347" w14:textId="77777777" w:rsidR="006E44CD" w:rsidRPr="00FB6D62" w:rsidRDefault="006E44CD" w:rsidP="00610B93">
      <w:pPr>
        <w:pStyle w:val="ConsPlusTitle"/>
        <w:widowControl/>
        <w:spacing w:line="360" w:lineRule="auto"/>
        <w:ind w:firstLine="709"/>
        <w:jc w:val="center"/>
        <w:rPr>
          <w:rFonts w:ascii="Times New Roman" w:hAnsi="Times New Roman" w:cs="Times New Roman"/>
          <w:sz w:val="24"/>
          <w:szCs w:val="24"/>
        </w:rPr>
      </w:pPr>
      <w:r w:rsidRPr="00FB6D62">
        <w:rPr>
          <w:rFonts w:ascii="Times New Roman" w:hAnsi="Times New Roman" w:cs="Times New Roman"/>
          <w:sz w:val="24"/>
          <w:szCs w:val="24"/>
        </w:rPr>
        <w:t>2. ДОЛЖНОСТИ МУНИЦИПАЛЬНОЙ СЛУЖБЫ</w:t>
      </w:r>
    </w:p>
    <w:p w14:paraId="4DE84F64" w14:textId="77777777" w:rsidR="006E44CD" w:rsidRPr="00FB6D62" w:rsidRDefault="006E44CD" w:rsidP="00610B93">
      <w:pPr>
        <w:pStyle w:val="ConsPlusTitle"/>
        <w:widowControl/>
        <w:spacing w:line="360" w:lineRule="auto"/>
        <w:ind w:firstLine="709"/>
        <w:jc w:val="center"/>
        <w:rPr>
          <w:rFonts w:ascii="Times New Roman" w:hAnsi="Times New Roman" w:cs="Times New Roman"/>
          <w:sz w:val="24"/>
          <w:szCs w:val="24"/>
        </w:rPr>
      </w:pPr>
    </w:p>
    <w:p w14:paraId="643A9CCC"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6. Должности муниципальной службы</w:t>
      </w:r>
    </w:p>
    <w:p w14:paraId="379E2669" w14:textId="77777777" w:rsidR="0031004B" w:rsidRPr="00FB6D62" w:rsidRDefault="0031004B" w:rsidP="00610B93">
      <w:pPr>
        <w:pStyle w:val="ConsPlusNormal"/>
        <w:spacing w:line="360" w:lineRule="auto"/>
        <w:ind w:firstLine="709"/>
        <w:jc w:val="both"/>
        <w:rPr>
          <w:rFonts w:ascii="Times New Roman" w:hAnsi="Times New Roman" w:cs="Times New Roman"/>
          <w:b/>
          <w:sz w:val="24"/>
          <w:szCs w:val="24"/>
        </w:rPr>
      </w:pPr>
    </w:p>
    <w:p w14:paraId="49345DFD" w14:textId="1E652110" w:rsidR="00485A73" w:rsidRPr="00FB6D62" w:rsidRDefault="00485A73"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1. Должность муниципальной службы - должность в органе местного самоуправления, который образуется в соответствии с </w:t>
      </w:r>
      <w:r w:rsidR="00734801">
        <w:rPr>
          <w:rFonts w:ascii="Times New Roman" w:hAnsi="Times New Roman" w:cs="Times New Roman"/>
          <w:sz w:val="24"/>
          <w:szCs w:val="24"/>
        </w:rPr>
        <w:t>у</w:t>
      </w:r>
      <w:r w:rsidRPr="00FB6D62">
        <w:rPr>
          <w:rFonts w:ascii="Times New Roman" w:hAnsi="Times New Roman" w:cs="Times New Roman"/>
          <w:sz w:val="24"/>
          <w:szCs w:val="24"/>
        </w:rPr>
        <w:t xml:space="preserve">ставом </w:t>
      </w:r>
      <w:r w:rsidR="00FB6D62" w:rsidRPr="00FB6D62">
        <w:rPr>
          <w:rFonts w:ascii="Times New Roman" w:hAnsi="Times New Roman" w:cs="Times New Roman"/>
          <w:sz w:val="24"/>
          <w:szCs w:val="24"/>
        </w:rPr>
        <w:t>городского поселения</w:t>
      </w:r>
      <w:r w:rsidRPr="00FB6D62">
        <w:rPr>
          <w:rFonts w:ascii="Times New Roman" w:hAnsi="Times New Roman" w:cs="Times New Roman"/>
          <w:sz w:val="24"/>
          <w:szCs w:val="24"/>
        </w:rPr>
        <w:t>,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14:paraId="0CCB027C"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2. Должности муниципальной службы устанавливаются муниципальными правовыми актами в соответствии с реестром должностей муниципальной службы в Республике (Якутия), утверждаемым законом Республики Саха (Якутия).</w:t>
      </w:r>
    </w:p>
    <w:p w14:paraId="632AFF60"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3. При составлении и утверждении штатного расписания </w:t>
      </w:r>
      <w:r w:rsidR="00485A73" w:rsidRPr="00FB6D62">
        <w:rPr>
          <w:rFonts w:ascii="Times New Roman" w:hAnsi="Times New Roman" w:cs="Times New Roman"/>
          <w:sz w:val="24"/>
          <w:szCs w:val="24"/>
        </w:rPr>
        <w:t>органа местного самоуправления</w:t>
      </w:r>
      <w:r w:rsidRPr="00FB6D62">
        <w:rPr>
          <w:rFonts w:ascii="Times New Roman" w:hAnsi="Times New Roman" w:cs="Times New Roman"/>
          <w:sz w:val="24"/>
          <w:szCs w:val="24"/>
        </w:rPr>
        <w:t>, предусмотренные реестром должностей муниципальной службы в Республике Саха (Якутия).</w:t>
      </w:r>
    </w:p>
    <w:p w14:paraId="1AE7097E" w14:textId="77777777" w:rsidR="00FB6D62" w:rsidRPr="00FB6D62" w:rsidRDefault="00FB6D62" w:rsidP="00610B93">
      <w:pPr>
        <w:pStyle w:val="ConsPlusNormal"/>
        <w:spacing w:line="360" w:lineRule="auto"/>
        <w:ind w:firstLine="709"/>
        <w:jc w:val="both"/>
        <w:rPr>
          <w:rFonts w:ascii="Times New Roman" w:hAnsi="Times New Roman" w:cs="Times New Roman"/>
          <w:b/>
          <w:sz w:val="24"/>
          <w:szCs w:val="24"/>
        </w:rPr>
      </w:pPr>
    </w:p>
    <w:p w14:paraId="31E9CFB4" w14:textId="2B774D8E"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b/>
          <w:sz w:val="24"/>
          <w:szCs w:val="24"/>
        </w:rPr>
        <w:t>Статья 7. Реестр должностей муниципальной службы в Республике Саха (Якутия</w:t>
      </w:r>
      <w:r w:rsidRPr="00FB6D62">
        <w:rPr>
          <w:rFonts w:ascii="Times New Roman" w:hAnsi="Times New Roman" w:cs="Times New Roman"/>
          <w:sz w:val="24"/>
          <w:szCs w:val="24"/>
        </w:rPr>
        <w:t>)</w:t>
      </w:r>
    </w:p>
    <w:p w14:paraId="71D1F299" w14:textId="77777777" w:rsidR="00DA43CB" w:rsidRPr="00FB6D62" w:rsidRDefault="00DA43CB" w:rsidP="00610B93">
      <w:pPr>
        <w:pStyle w:val="ConsPlusNormal"/>
        <w:spacing w:line="360" w:lineRule="auto"/>
        <w:ind w:firstLine="709"/>
        <w:jc w:val="both"/>
        <w:rPr>
          <w:rFonts w:ascii="Times New Roman" w:hAnsi="Times New Roman" w:cs="Times New Roman"/>
          <w:sz w:val="24"/>
          <w:szCs w:val="24"/>
        </w:rPr>
      </w:pPr>
    </w:p>
    <w:p w14:paraId="1E54B8FE"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1. Реестр дол</w:t>
      </w:r>
      <w:r w:rsidR="002F7D73" w:rsidRPr="00FB6D62">
        <w:rPr>
          <w:rFonts w:ascii="Times New Roman" w:hAnsi="Times New Roman" w:cs="Times New Roman"/>
          <w:sz w:val="24"/>
          <w:szCs w:val="24"/>
        </w:rPr>
        <w:t xml:space="preserve">жностей муниципальной службы в </w:t>
      </w:r>
      <w:r w:rsidRPr="00FB6D62">
        <w:rPr>
          <w:rFonts w:ascii="Times New Roman" w:hAnsi="Times New Roman" w:cs="Times New Roman"/>
          <w:sz w:val="24"/>
          <w:szCs w:val="24"/>
        </w:rPr>
        <w:t xml:space="preserve">Республике Саха (Якутия) представляет собой перечень наименований должностей муниципальной службы, </w:t>
      </w:r>
      <w:r w:rsidRPr="00FB6D62">
        <w:rPr>
          <w:rFonts w:ascii="Times New Roman" w:hAnsi="Times New Roman" w:cs="Times New Roman"/>
          <w:sz w:val="24"/>
          <w:szCs w:val="24"/>
        </w:rPr>
        <w:lastRenderedPageBreak/>
        <w:t>классифицированных по органам местного самоуправления, группам и функциональным признакам должностей, определяемым с учетом исторических и иных местных традиций.</w:t>
      </w:r>
    </w:p>
    <w:p w14:paraId="2AAC5DA1" w14:textId="2CC2122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2. В реестре должностей муниципальной службы в Республике Саха (Якутия) </w:t>
      </w:r>
      <w:r w:rsidR="001659C9">
        <w:rPr>
          <w:rFonts w:ascii="Times New Roman" w:hAnsi="Times New Roman" w:cs="Times New Roman"/>
          <w:sz w:val="24"/>
          <w:szCs w:val="24"/>
        </w:rPr>
        <w:t>предусматриваются</w:t>
      </w:r>
      <w:r w:rsidRPr="00FB6D62">
        <w:rPr>
          <w:rFonts w:ascii="Times New Roman" w:hAnsi="Times New Roman" w:cs="Times New Roman"/>
          <w:sz w:val="24"/>
          <w:szCs w:val="24"/>
        </w:rPr>
        <w:t xml:space="preserve"> должности муниципальной службы, учреждаемые для непосредственного обеспечения исполнения полномочий лица, замещающего муниципальную должность. Такие должности муниципальной службы замещаются муниципальными служащими путем заключения трудового договора на срок полномочий указанного лица.</w:t>
      </w:r>
    </w:p>
    <w:p w14:paraId="3190B731" w14:textId="77777777" w:rsidR="006E44CD" w:rsidRPr="00FB6D62" w:rsidRDefault="006E44CD" w:rsidP="00610B93">
      <w:pPr>
        <w:pStyle w:val="ConsPlusNormal"/>
        <w:spacing w:line="360" w:lineRule="auto"/>
        <w:ind w:firstLine="709"/>
        <w:jc w:val="center"/>
        <w:rPr>
          <w:rFonts w:ascii="Times New Roman" w:hAnsi="Times New Roman" w:cs="Times New Roman"/>
          <w:b/>
          <w:sz w:val="24"/>
          <w:szCs w:val="24"/>
        </w:rPr>
      </w:pPr>
    </w:p>
    <w:p w14:paraId="17D09424"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8. Классификация должностей муниципальной службы</w:t>
      </w:r>
    </w:p>
    <w:p w14:paraId="37CFEB8A" w14:textId="77777777" w:rsidR="00FA6F00" w:rsidRPr="00FB6D62" w:rsidRDefault="00FA6F00" w:rsidP="00610B93">
      <w:pPr>
        <w:pStyle w:val="ConsPlusNormal"/>
        <w:spacing w:line="360" w:lineRule="auto"/>
        <w:ind w:firstLine="709"/>
        <w:jc w:val="center"/>
        <w:rPr>
          <w:rFonts w:ascii="Times New Roman" w:hAnsi="Times New Roman" w:cs="Times New Roman"/>
          <w:b/>
          <w:sz w:val="24"/>
          <w:szCs w:val="24"/>
        </w:rPr>
      </w:pPr>
    </w:p>
    <w:p w14:paraId="3E8BEB65"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1. Должности муниципальной службы подразделяются на следующие группы:</w:t>
      </w:r>
    </w:p>
    <w:p w14:paraId="18D24880"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1) высшие должности муниципальной службы;</w:t>
      </w:r>
    </w:p>
    <w:p w14:paraId="563422ED"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2) главные должности муниципальной службы;</w:t>
      </w:r>
    </w:p>
    <w:p w14:paraId="292CC26E"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3) ведущие должности муниципальной службы;</w:t>
      </w:r>
    </w:p>
    <w:p w14:paraId="352BB1C1"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4) старшие должности муниципальной службы;</w:t>
      </w:r>
    </w:p>
    <w:p w14:paraId="684F1101"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5) младшие должности муниципальной службы.</w:t>
      </w:r>
    </w:p>
    <w:p w14:paraId="3C4C2FAD"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2. Соотношение должностей муниципальной службы и должностей государственной гражданской службы Республики Саха (Якутия) с учетом квалификационных требований </w:t>
      </w:r>
      <w:r w:rsidR="00051535" w:rsidRPr="00FB6D62">
        <w:rPr>
          <w:rFonts w:ascii="Times New Roman" w:eastAsia="Calibri" w:hAnsi="Times New Roman" w:cs="Times New Roman"/>
          <w:sz w:val="24"/>
          <w:szCs w:val="24"/>
        </w:rPr>
        <w:t>для замещения соответствующих должностей муниципальной службы и должностей</w:t>
      </w:r>
      <w:r w:rsidR="00051535" w:rsidRPr="00FB6D62">
        <w:rPr>
          <w:rFonts w:ascii="Times New Roman" w:hAnsi="Times New Roman" w:cs="Times New Roman"/>
          <w:sz w:val="24"/>
          <w:szCs w:val="24"/>
        </w:rPr>
        <w:t xml:space="preserve"> </w:t>
      </w:r>
      <w:r w:rsidRPr="00FB6D62">
        <w:rPr>
          <w:rFonts w:ascii="Times New Roman" w:hAnsi="Times New Roman" w:cs="Times New Roman"/>
          <w:sz w:val="24"/>
          <w:szCs w:val="24"/>
        </w:rPr>
        <w:t>государственной гражданской службы Республики Саха (Якутия) устанавливается законом Республики Саха (Якутия).</w:t>
      </w:r>
    </w:p>
    <w:p w14:paraId="5FE31518" w14:textId="77777777" w:rsidR="00FD4DC3" w:rsidRPr="00FB6D62" w:rsidRDefault="00FD4DC3" w:rsidP="00610B93">
      <w:pPr>
        <w:pStyle w:val="ConsPlusNormal"/>
        <w:spacing w:line="360" w:lineRule="auto"/>
        <w:ind w:firstLine="709"/>
        <w:jc w:val="center"/>
        <w:rPr>
          <w:rFonts w:ascii="Times New Roman" w:hAnsi="Times New Roman" w:cs="Times New Roman"/>
          <w:b/>
          <w:sz w:val="24"/>
          <w:szCs w:val="24"/>
        </w:rPr>
      </w:pPr>
    </w:p>
    <w:p w14:paraId="25AD144F"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9. Основные квалификационные требования для замещения</w:t>
      </w:r>
      <w:r w:rsidR="00064269" w:rsidRPr="00FB6D62">
        <w:rPr>
          <w:rFonts w:ascii="Times New Roman" w:hAnsi="Times New Roman" w:cs="Times New Roman"/>
          <w:b/>
          <w:sz w:val="24"/>
          <w:szCs w:val="24"/>
        </w:rPr>
        <w:t xml:space="preserve"> </w:t>
      </w:r>
      <w:r w:rsidRPr="00FB6D62">
        <w:rPr>
          <w:rFonts w:ascii="Times New Roman" w:hAnsi="Times New Roman" w:cs="Times New Roman"/>
          <w:b/>
          <w:sz w:val="24"/>
          <w:szCs w:val="24"/>
        </w:rPr>
        <w:t>должностей муниципальной службы</w:t>
      </w:r>
    </w:p>
    <w:p w14:paraId="7BF0E553" w14:textId="77777777" w:rsidR="0031004B" w:rsidRPr="00FB6D62" w:rsidRDefault="0031004B" w:rsidP="00610B93">
      <w:pPr>
        <w:pStyle w:val="ConsPlusNormal"/>
        <w:spacing w:line="360" w:lineRule="auto"/>
        <w:ind w:firstLine="709"/>
        <w:jc w:val="both"/>
        <w:rPr>
          <w:rFonts w:ascii="Times New Roman" w:hAnsi="Times New Roman" w:cs="Times New Roman"/>
          <w:i/>
        </w:rPr>
      </w:pPr>
    </w:p>
    <w:p w14:paraId="3DAE777F" w14:textId="0F0B0021" w:rsidR="00051535" w:rsidRPr="00FB6D62" w:rsidRDefault="00051535" w:rsidP="00610B93">
      <w:pPr>
        <w:autoSpaceDE w:val="0"/>
        <w:autoSpaceDN w:val="0"/>
        <w:adjustRightInd w:val="0"/>
        <w:spacing w:line="360" w:lineRule="auto"/>
        <w:ind w:firstLine="709"/>
        <w:jc w:val="both"/>
        <w:rPr>
          <w:rFonts w:eastAsia="Calibri"/>
          <w:sz w:val="24"/>
          <w:szCs w:val="24"/>
        </w:rPr>
      </w:pPr>
      <w:r w:rsidRPr="00FB6D62">
        <w:rPr>
          <w:rFonts w:eastAsia="Calibri"/>
          <w:sz w:val="24"/>
          <w:szCs w:val="24"/>
        </w:rP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14:paraId="3163E87F" w14:textId="144AD0FA" w:rsidR="001659C9" w:rsidRPr="00FB6D62" w:rsidRDefault="001659C9" w:rsidP="001659C9">
      <w:pPr>
        <w:autoSpaceDE w:val="0"/>
        <w:autoSpaceDN w:val="0"/>
        <w:adjustRightInd w:val="0"/>
        <w:spacing w:line="360" w:lineRule="auto"/>
        <w:ind w:firstLine="709"/>
        <w:jc w:val="both"/>
        <w:outlineLvl w:val="0"/>
        <w:rPr>
          <w:rFonts w:eastAsia="Calibri"/>
          <w:bCs/>
          <w:sz w:val="24"/>
          <w:szCs w:val="24"/>
        </w:rPr>
      </w:pPr>
      <w:r>
        <w:rPr>
          <w:rFonts w:eastAsia="Calibri"/>
          <w:sz w:val="24"/>
          <w:szCs w:val="24"/>
        </w:rPr>
        <w:t>2</w:t>
      </w:r>
      <w:r w:rsidRPr="00FB6D62">
        <w:rPr>
          <w:rFonts w:eastAsia="Calibri"/>
          <w:sz w:val="24"/>
          <w:szCs w:val="24"/>
        </w:rPr>
        <w:t xml:space="preserve">. </w:t>
      </w:r>
      <w:r w:rsidRPr="00FB6D62">
        <w:rPr>
          <w:rFonts w:eastAsia="Calibri"/>
          <w:bCs/>
          <w:sz w:val="24"/>
          <w:szCs w:val="24"/>
        </w:rPr>
        <w:t xml:space="preserve">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w:t>
      </w:r>
      <w:r w:rsidRPr="00FB6D62">
        <w:rPr>
          <w:rFonts w:eastAsia="Calibri"/>
          <w:bCs/>
          <w:sz w:val="24"/>
          <w:szCs w:val="24"/>
        </w:rPr>
        <w:lastRenderedPageBreak/>
        <w:t>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w:t>
      </w:r>
      <w:r>
        <w:rPr>
          <w:rFonts w:eastAsia="Calibri"/>
          <w:bCs/>
          <w:sz w:val="24"/>
          <w:szCs w:val="24"/>
        </w:rPr>
        <w:t xml:space="preserve"> Республики Саха (Якутия)</w:t>
      </w:r>
      <w:r w:rsidRPr="00FB6D62">
        <w:rPr>
          <w:rFonts w:eastAsia="Calibri"/>
          <w:bCs/>
          <w:sz w:val="24"/>
          <w:szCs w:val="24"/>
        </w:rPr>
        <w:t xml:space="preserve">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14:paraId="692B1901" w14:textId="5A987927" w:rsidR="00051535" w:rsidRPr="00FB6D62" w:rsidRDefault="001659C9" w:rsidP="00610B93">
      <w:pPr>
        <w:autoSpaceDE w:val="0"/>
        <w:autoSpaceDN w:val="0"/>
        <w:adjustRightInd w:val="0"/>
        <w:spacing w:line="360" w:lineRule="auto"/>
        <w:ind w:firstLine="709"/>
        <w:jc w:val="both"/>
        <w:rPr>
          <w:rFonts w:eastAsia="Calibri"/>
          <w:sz w:val="24"/>
          <w:szCs w:val="24"/>
        </w:rPr>
      </w:pPr>
      <w:r>
        <w:rPr>
          <w:rFonts w:eastAsia="Calibri"/>
          <w:sz w:val="24"/>
          <w:szCs w:val="24"/>
        </w:rPr>
        <w:t>3</w:t>
      </w:r>
      <w:r w:rsidR="00051535" w:rsidRPr="00FB6D62">
        <w:rPr>
          <w:rFonts w:eastAsia="Calibri"/>
          <w:sz w:val="24"/>
          <w:szCs w:val="24"/>
        </w:rPr>
        <w:t>. Для замещения должностей муниципальной службы устанавливаются следующие типовые квалификационные требования к уровню профессионального образования и стажу работы по специальности, направлению подготовки;</w:t>
      </w:r>
    </w:p>
    <w:p w14:paraId="356B1B59" w14:textId="77777777" w:rsidR="00051535" w:rsidRPr="00FB6D62" w:rsidRDefault="00051535" w:rsidP="00610B93">
      <w:pPr>
        <w:autoSpaceDE w:val="0"/>
        <w:autoSpaceDN w:val="0"/>
        <w:adjustRightInd w:val="0"/>
        <w:spacing w:line="360" w:lineRule="auto"/>
        <w:ind w:firstLine="709"/>
        <w:jc w:val="both"/>
        <w:rPr>
          <w:rFonts w:eastAsia="Calibri"/>
          <w:sz w:val="24"/>
          <w:szCs w:val="24"/>
        </w:rPr>
      </w:pPr>
      <w:r w:rsidRPr="00FB6D62">
        <w:rPr>
          <w:rFonts w:eastAsia="Calibri"/>
          <w:sz w:val="24"/>
          <w:szCs w:val="24"/>
        </w:rPr>
        <w:t>1) по высшей группе должностей муниципальной службы:</w:t>
      </w:r>
    </w:p>
    <w:p w14:paraId="6904F2F5" w14:textId="77777777" w:rsidR="00051535" w:rsidRPr="00FB6D62" w:rsidRDefault="00051535" w:rsidP="00610B93">
      <w:pPr>
        <w:autoSpaceDE w:val="0"/>
        <w:autoSpaceDN w:val="0"/>
        <w:adjustRightInd w:val="0"/>
        <w:spacing w:line="360" w:lineRule="auto"/>
        <w:ind w:firstLine="709"/>
        <w:jc w:val="both"/>
        <w:rPr>
          <w:rFonts w:eastAsia="Calibri"/>
          <w:sz w:val="24"/>
          <w:szCs w:val="24"/>
        </w:rPr>
      </w:pPr>
      <w:proofErr w:type="gramStart"/>
      <w:r w:rsidRPr="00FB6D62">
        <w:rPr>
          <w:rFonts w:eastAsia="Calibri"/>
          <w:sz w:val="24"/>
          <w:szCs w:val="24"/>
        </w:rPr>
        <w:t>наличие</w:t>
      </w:r>
      <w:proofErr w:type="gramEnd"/>
      <w:r w:rsidRPr="00FB6D62">
        <w:rPr>
          <w:rFonts w:eastAsia="Calibri"/>
          <w:sz w:val="24"/>
          <w:szCs w:val="24"/>
        </w:rPr>
        <w:t xml:space="preserve"> высшего образования не ниже уровня </w:t>
      </w:r>
      <w:proofErr w:type="spellStart"/>
      <w:r w:rsidRPr="00FB6D62">
        <w:rPr>
          <w:rFonts w:eastAsia="Calibri"/>
          <w:sz w:val="24"/>
          <w:szCs w:val="24"/>
        </w:rPr>
        <w:t>специалитета</w:t>
      </w:r>
      <w:proofErr w:type="spellEnd"/>
      <w:r w:rsidRPr="00FB6D62">
        <w:rPr>
          <w:rFonts w:eastAsia="Calibri"/>
          <w:sz w:val="24"/>
          <w:szCs w:val="24"/>
        </w:rPr>
        <w:t>, магистратуры;</w:t>
      </w:r>
    </w:p>
    <w:p w14:paraId="7DE981BC" w14:textId="77777777" w:rsidR="00051535" w:rsidRPr="00FB6D62" w:rsidRDefault="00051535" w:rsidP="00610B93">
      <w:pPr>
        <w:autoSpaceDE w:val="0"/>
        <w:autoSpaceDN w:val="0"/>
        <w:adjustRightInd w:val="0"/>
        <w:spacing w:line="360" w:lineRule="auto"/>
        <w:ind w:firstLine="709"/>
        <w:jc w:val="both"/>
        <w:rPr>
          <w:rFonts w:eastAsia="Calibri"/>
          <w:sz w:val="24"/>
          <w:szCs w:val="24"/>
        </w:rPr>
      </w:pPr>
      <w:proofErr w:type="gramStart"/>
      <w:r w:rsidRPr="00FB6D62">
        <w:rPr>
          <w:rFonts w:eastAsia="Calibri"/>
          <w:sz w:val="24"/>
          <w:szCs w:val="24"/>
        </w:rPr>
        <w:t>стаж</w:t>
      </w:r>
      <w:proofErr w:type="gramEnd"/>
      <w:r w:rsidRPr="00FB6D62">
        <w:rPr>
          <w:rFonts w:eastAsia="Calibri"/>
          <w:sz w:val="24"/>
          <w:szCs w:val="24"/>
        </w:rPr>
        <w:t xml:space="preserve"> работы по специальности, направлению подготовки не менее пяти лет;</w:t>
      </w:r>
    </w:p>
    <w:p w14:paraId="0222F63F" w14:textId="77777777" w:rsidR="00051535" w:rsidRPr="00FB6D62" w:rsidRDefault="00051535" w:rsidP="00610B93">
      <w:pPr>
        <w:autoSpaceDE w:val="0"/>
        <w:autoSpaceDN w:val="0"/>
        <w:adjustRightInd w:val="0"/>
        <w:spacing w:line="360" w:lineRule="auto"/>
        <w:ind w:firstLine="709"/>
        <w:jc w:val="both"/>
        <w:rPr>
          <w:rFonts w:eastAsia="Calibri"/>
          <w:sz w:val="24"/>
          <w:szCs w:val="24"/>
        </w:rPr>
      </w:pPr>
      <w:r w:rsidRPr="00FB6D62">
        <w:rPr>
          <w:rFonts w:eastAsia="Calibri"/>
          <w:sz w:val="24"/>
          <w:szCs w:val="24"/>
        </w:rPr>
        <w:t>2) по главной группе должностей муниципальной службы:</w:t>
      </w:r>
    </w:p>
    <w:p w14:paraId="124D8690" w14:textId="77777777" w:rsidR="00051535" w:rsidRPr="00FB6D62" w:rsidRDefault="00051535" w:rsidP="00610B93">
      <w:pPr>
        <w:autoSpaceDE w:val="0"/>
        <w:autoSpaceDN w:val="0"/>
        <w:adjustRightInd w:val="0"/>
        <w:spacing w:line="360" w:lineRule="auto"/>
        <w:ind w:firstLine="709"/>
        <w:jc w:val="both"/>
        <w:rPr>
          <w:rFonts w:eastAsia="Calibri"/>
          <w:sz w:val="24"/>
          <w:szCs w:val="24"/>
        </w:rPr>
      </w:pPr>
      <w:proofErr w:type="gramStart"/>
      <w:r w:rsidRPr="00FB6D62">
        <w:rPr>
          <w:rFonts w:eastAsia="Calibri"/>
          <w:sz w:val="24"/>
          <w:szCs w:val="24"/>
        </w:rPr>
        <w:t>наличие</w:t>
      </w:r>
      <w:proofErr w:type="gramEnd"/>
      <w:r w:rsidRPr="00FB6D62">
        <w:rPr>
          <w:rFonts w:eastAsia="Calibri"/>
          <w:sz w:val="24"/>
          <w:szCs w:val="24"/>
        </w:rPr>
        <w:t xml:space="preserve"> высшего образования не ниже уровня </w:t>
      </w:r>
      <w:proofErr w:type="spellStart"/>
      <w:r w:rsidRPr="00FB6D62">
        <w:rPr>
          <w:rFonts w:eastAsia="Calibri"/>
          <w:sz w:val="24"/>
          <w:szCs w:val="24"/>
        </w:rPr>
        <w:t>специалитета</w:t>
      </w:r>
      <w:proofErr w:type="spellEnd"/>
      <w:r w:rsidRPr="00FB6D62">
        <w:rPr>
          <w:rFonts w:eastAsia="Calibri"/>
          <w:sz w:val="24"/>
          <w:szCs w:val="24"/>
        </w:rPr>
        <w:t>, магистратуры;</w:t>
      </w:r>
    </w:p>
    <w:p w14:paraId="432FF438" w14:textId="77777777" w:rsidR="00051535" w:rsidRPr="00FB6D62" w:rsidRDefault="00051535" w:rsidP="00610B93">
      <w:pPr>
        <w:autoSpaceDE w:val="0"/>
        <w:autoSpaceDN w:val="0"/>
        <w:adjustRightInd w:val="0"/>
        <w:spacing w:line="360" w:lineRule="auto"/>
        <w:ind w:firstLine="709"/>
        <w:jc w:val="both"/>
        <w:rPr>
          <w:rFonts w:eastAsia="Calibri"/>
          <w:sz w:val="24"/>
          <w:szCs w:val="24"/>
        </w:rPr>
      </w:pPr>
      <w:proofErr w:type="gramStart"/>
      <w:r w:rsidRPr="00FB6D62">
        <w:rPr>
          <w:rFonts w:eastAsia="Calibri"/>
          <w:sz w:val="24"/>
          <w:szCs w:val="24"/>
        </w:rPr>
        <w:t>стаж</w:t>
      </w:r>
      <w:proofErr w:type="gramEnd"/>
      <w:r w:rsidRPr="00FB6D62">
        <w:rPr>
          <w:rFonts w:eastAsia="Calibri"/>
          <w:sz w:val="24"/>
          <w:szCs w:val="24"/>
        </w:rPr>
        <w:t xml:space="preserve"> работы по специальности, направлению подготовки не менее пяти лет;</w:t>
      </w:r>
    </w:p>
    <w:p w14:paraId="21B8D1C7" w14:textId="77777777" w:rsidR="00051535" w:rsidRPr="00FB6D62" w:rsidRDefault="00051535" w:rsidP="00610B93">
      <w:pPr>
        <w:autoSpaceDE w:val="0"/>
        <w:autoSpaceDN w:val="0"/>
        <w:adjustRightInd w:val="0"/>
        <w:spacing w:line="360" w:lineRule="auto"/>
        <w:ind w:firstLine="709"/>
        <w:jc w:val="both"/>
        <w:rPr>
          <w:rFonts w:eastAsia="Calibri"/>
          <w:sz w:val="24"/>
          <w:szCs w:val="24"/>
        </w:rPr>
      </w:pPr>
      <w:r w:rsidRPr="00FB6D62">
        <w:rPr>
          <w:rFonts w:eastAsia="Calibri"/>
          <w:sz w:val="24"/>
          <w:szCs w:val="24"/>
        </w:rPr>
        <w:t>3) по ведущей группе должностей муниципальной службы:</w:t>
      </w:r>
    </w:p>
    <w:p w14:paraId="4A547311" w14:textId="77777777" w:rsidR="00051535" w:rsidRPr="00FB6D62" w:rsidRDefault="00051535" w:rsidP="00610B93">
      <w:pPr>
        <w:autoSpaceDE w:val="0"/>
        <w:autoSpaceDN w:val="0"/>
        <w:adjustRightInd w:val="0"/>
        <w:spacing w:line="360" w:lineRule="auto"/>
        <w:ind w:firstLine="709"/>
        <w:jc w:val="both"/>
        <w:rPr>
          <w:rFonts w:eastAsia="Calibri"/>
          <w:sz w:val="24"/>
          <w:szCs w:val="24"/>
        </w:rPr>
      </w:pPr>
      <w:proofErr w:type="gramStart"/>
      <w:r w:rsidRPr="00FB6D62">
        <w:rPr>
          <w:rFonts w:eastAsia="Calibri"/>
          <w:sz w:val="24"/>
          <w:szCs w:val="24"/>
        </w:rPr>
        <w:t>наличие</w:t>
      </w:r>
      <w:proofErr w:type="gramEnd"/>
      <w:r w:rsidRPr="00FB6D62">
        <w:rPr>
          <w:rFonts w:eastAsia="Calibri"/>
          <w:sz w:val="24"/>
          <w:szCs w:val="24"/>
        </w:rPr>
        <w:t xml:space="preserve"> высшего образования;</w:t>
      </w:r>
    </w:p>
    <w:p w14:paraId="24CF40B9" w14:textId="77777777" w:rsidR="00051535" w:rsidRPr="00FB6D62" w:rsidRDefault="00051535" w:rsidP="00610B93">
      <w:pPr>
        <w:autoSpaceDE w:val="0"/>
        <w:autoSpaceDN w:val="0"/>
        <w:adjustRightInd w:val="0"/>
        <w:spacing w:line="360" w:lineRule="auto"/>
        <w:ind w:firstLine="709"/>
        <w:jc w:val="both"/>
        <w:rPr>
          <w:rFonts w:eastAsia="Calibri"/>
          <w:sz w:val="24"/>
          <w:szCs w:val="24"/>
        </w:rPr>
      </w:pPr>
      <w:proofErr w:type="gramStart"/>
      <w:r w:rsidRPr="00FB6D62">
        <w:rPr>
          <w:rFonts w:eastAsia="Calibri"/>
          <w:sz w:val="24"/>
          <w:szCs w:val="24"/>
        </w:rPr>
        <w:t>стаж</w:t>
      </w:r>
      <w:proofErr w:type="gramEnd"/>
      <w:r w:rsidRPr="00FB6D62">
        <w:rPr>
          <w:rFonts w:eastAsia="Calibri"/>
          <w:sz w:val="24"/>
          <w:szCs w:val="24"/>
        </w:rPr>
        <w:t xml:space="preserve"> работы по специальности, направлению подготовки не менее четырех лет;</w:t>
      </w:r>
    </w:p>
    <w:p w14:paraId="3DF2C21D" w14:textId="77777777" w:rsidR="00051535" w:rsidRPr="00FB6D62" w:rsidRDefault="00051535" w:rsidP="00610B93">
      <w:pPr>
        <w:autoSpaceDE w:val="0"/>
        <w:autoSpaceDN w:val="0"/>
        <w:adjustRightInd w:val="0"/>
        <w:spacing w:line="360" w:lineRule="auto"/>
        <w:ind w:firstLine="709"/>
        <w:jc w:val="both"/>
        <w:rPr>
          <w:rFonts w:eastAsia="Calibri"/>
          <w:sz w:val="24"/>
          <w:szCs w:val="24"/>
        </w:rPr>
      </w:pPr>
      <w:r w:rsidRPr="00FB6D62">
        <w:rPr>
          <w:rFonts w:eastAsia="Calibri"/>
          <w:sz w:val="24"/>
          <w:szCs w:val="24"/>
        </w:rPr>
        <w:t>4) по старшей и младшей группам должностей муниципальной службы:</w:t>
      </w:r>
    </w:p>
    <w:p w14:paraId="250DA243" w14:textId="77777777" w:rsidR="00051535" w:rsidRPr="00FB6D62" w:rsidRDefault="00051535" w:rsidP="00610B93">
      <w:pPr>
        <w:autoSpaceDE w:val="0"/>
        <w:autoSpaceDN w:val="0"/>
        <w:adjustRightInd w:val="0"/>
        <w:spacing w:line="360" w:lineRule="auto"/>
        <w:ind w:firstLine="709"/>
        <w:jc w:val="both"/>
        <w:rPr>
          <w:rFonts w:eastAsia="Calibri"/>
          <w:sz w:val="24"/>
          <w:szCs w:val="24"/>
        </w:rPr>
      </w:pPr>
      <w:proofErr w:type="gramStart"/>
      <w:r w:rsidRPr="00FB6D62">
        <w:rPr>
          <w:rFonts w:eastAsia="Calibri"/>
          <w:sz w:val="24"/>
          <w:szCs w:val="24"/>
        </w:rPr>
        <w:t>наличие</w:t>
      </w:r>
      <w:proofErr w:type="gramEnd"/>
      <w:r w:rsidRPr="00FB6D62">
        <w:rPr>
          <w:rFonts w:eastAsia="Calibri"/>
          <w:sz w:val="24"/>
          <w:szCs w:val="24"/>
        </w:rPr>
        <w:t xml:space="preserve"> профессионального образования;</w:t>
      </w:r>
    </w:p>
    <w:p w14:paraId="1716A202" w14:textId="77777777" w:rsidR="00051535" w:rsidRPr="00FB6D62" w:rsidRDefault="00051535" w:rsidP="00610B93">
      <w:pPr>
        <w:autoSpaceDE w:val="0"/>
        <w:autoSpaceDN w:val="0"/>
        <w:adjustRightInd w:val="0"/>
        <w:spacing w:line="360" w:lineRule="auto"/>
        <w:ind w:firstLine="709"/>
        <w:jc w:val="both"/>
        <w:rPr>
          <w:rFonts w:eastAsia="Calibri"/>
          <w:sz w:val="24"/>
          <w:szCs w:val="24"/>
        </w:rPr>
      </w:pPr>
      <w:proofErr w:type="gramStart"/>
      <w:r w:rsidRPr="00FB6D62">
        <w:rPr>
          <w:rFonts w:eastAsia="Calibri"/>
          <w:sz w:val="24"/>
          <w:szCs w:val="24"/>
        </w:rPr>
        <w:t>без</w:t>
      </w:r>
      <w:proofErr w:type="gramEnd"/>
      <w:r w:rsidRPr="00FB6D62">
        <w:rPr>
          <w:rFonts w:eastAsia="Calibri"/>
          <w:sz w:val="24"/>
          <w:szCs w:val="24"/>
        </w:rPr>
        <w:t xml:space="preserve"> предъявления требований к стажу работы по специальности, направлению подготовки.</w:t>
      </w:r>
    </w:p>
    <w:p w14:paraId="5A51ED02" w14:textId="3D78B3DA" w:rsidR="006E44CD" w:rsidRPr="00FB6D62" w:rsidRDefault="00051535" w:rsidP="00610B93">
      <w:pPr>
        <w:autoSpaceDE w:val="0"/>
        <w:autoSpaceDN w:val="0"/>
        <w:adjustRightInd w:val="0"/>
        <w:spacing w:line="360" w:lineRule="auto"/>
        <w:ind w:firstLine="709"/>
        <w:jc w:val="both"/>
        <w:outlineLvl w:val="0"/>
        <w:rPr>
          <w:rFonts w:eastAsia="Calibri"/>
          <w:bCs/>
          <w:sz w:val="24"/>
          <w:szCs w:val="24"/>
        </w:rPr>
      </w:pPr>
      <w:r w:rsidRPr="00FB6D62">
        <w:rPr>
          <w:rFonts w:eastAsia="Calibri"/>
          <w:sz w:val="24"/>
          <w:szCs w:val="24"/>
        </w:rPr>
        <w:t xml:space="preserve"> </w:t>
      </w:r>
    </w:p>
    <w:p w14:paraId="13FE4E1B" w14:textId="77777777" w:rsidR="001F0D5E" w:rsidRPr="00FB6D62" w:rsidRDefault="001F0D5E" w:rsidP="00610B93">
      <w:pPr>
        <w:autoSpaceDE w:val="0"/>
        <w:autoSpaceDN w:val="0"/>
        <w:adjustRightInd w:val="0"/>
        <w:spacing w:line="360" w:lineRule="auto"/>
        <w:ind w:firstLine="709"/>
        <w:jc w:val="center"/>
        <w:outlineLvl w:val="0"/>
        <w:rPr>
          <w:b/>
          <w:iCs/>
          <w:sz w:val="24"/>
          <w:szCs w:val="24"/>
        </w:rPr>
      </w:pPr>
    </w:p>
    <w:p w14:paraId="1E071643" w14:textId="77777777" w:rsidR="006E44CD" w:rsidRPr="00FB6D62" w:rsidRDefault="006E44CD" w:rsidP="00610B93">
      <w:pPr>
        <w:autoSpaceDE w:val="0"/>
        <w:autoSpaceDN w:val="0"/>
        <w:adjustRightInd w:val="0"/>
        <w:spacing w:line="360" w:lineRule="auto"/>
        <w:ind w:firstLine="709"/>
        <w:jc w:val="both"/>
        <w:outlineLvl w:val="0"/>
        <w:rPr>
          <w:b/>
          <w:iCs/>
          <w:sz w:val="24"/>
          <w:szCs w:val="24"/>
        </w:rPr>
      </w:pPr>
      <w:r w:rsidRPr="00FB6D62">
        <w:rPr>
          <w:b/>
          <w:iCs/>
          <w:sz w:val="24"/>
          <w:szCs w:val="24"/>
        </w:rPr>
        <w:t>Статья 9.1. Классные чины муниципальных служащих</w:t>
      </w:r>
    </w:p>
    <w:p w14:paraId="10EDC183" w14:textId="77777777" w:rsidR="006E44CD" w:rsidRPr="00FB6D62" w:rsidRDefault="006E44CD" w:rsidP="00610B93">
      <w:pPr>
        <w:autoSpaceDE w:val="0"/>
        <w:autoSpaceDN w:val="0"/>
        <w:adjustRightInd w:val="0"/>
        <w:spacing w:line="360" w:lineRule="auto"/>
        <w:ind w:firstLine="709"/>
        <w:jc w:val="both"/>
        <w:outlineLvl w:val="0"/>
        <w:rPr>
          <w:iCs/>
          <w:sz w:val="24"/>
          <w:szCs w:val="24"/>
        </w:rPr>
      </w:pPr>
    </w:p>
    <w:p w14:paraId="0C2588C6" w14:textId="77777777" w:rsidR="006E44CD" w:rsidRPr="00FB6D62" w:rsidRDefault="006E44CD" w:rsidP="00610B93">
      <w:pPr>
        <w:autoSpaceDE w:val="0"/>
        <w:autoSpaceDN w:val="0"/>
        <w:adjustRightInd w:val="0"/>
        <w:spacing w:line="360" w:lineRule="auto"/>
        <w:ind w:firstLine="709"/>
        <w:jc w:val="both"/>
        <w:outlineLvl w:val="0"/>
        <w:rPr>
          <w:iCs/>
          <w:sz w:val="24"/>
          <w:szCs w:val="24"/>
        </w:rPr>
      </w:pPr>
      <w:r w:rsidRPr="00FB6D62">
        <w:rPr>
          <w:iCs/>
          <w:sz w:val="24"/>
          <w:szCs w:val="24"/>
        </w:rPr>
        <w:t>1.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 по результатам квалификационного экзамена и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14:paraId="16FCC0AA" w14:textId="77777777" w:rsidR="006E44CD" w:rsidRPr="00FB6D62" w:rsidRDefault="006E44CD" w:rsidP="00610B93">
      <w:pPr>
        <w:autoSpaceDE w:val="0"/>
        <w:autoSpaceDN w:val="0"/>
        <w:adjustRightInd w:val="0"/>
        <w:spacing w:line="360" w:lineRule="auto"/>
        <w:ind w:firstLine="709"/>
        <w:jc w:val="both"/>
        <w:outlineLvl w:val="0"/>
        <w:rPr>
          <w:iCs/>
          <w:sz w:val="24"/>
          <w:szCs w:val="24"/>
        </w:rPr>
      </w:pPr>
      <w:r w:rsidRPr="00FB6D62">
        <w:rPr>
          <w:iCs/>
          <w:sz w:val="24"/>
          <w:szCs w:val="24"/>
        </w:rPr>
        <w:t>2. Муниципальным служащим присваиваются следующие классные чины:</w:t>
      </w:r>
    </w:p>
    <w:p w14:paraId="7977FE17" w14:textId="77777777" w:rsidR="006E44CD" w:rsidRPr="00FB6D62" w:rsidRDefault="006E44CD" w:rsidP="00610B93">
      <w:pPr>
        <w:autoSpaceDE w:val="0"/>
        <w:autoSpaceDN w:val="0"/>
        <w:adjustRightInd w:val="0"/>
        <w:spacing w:line="360" w:lineRule="auto"/>
        <w:ind w:firstLine="709"/>
        <w:jc w:val="both"/>
        <w:outlineLvl w:val="0"/>
        <w:rPr>
          <w:iCs/>
          <w:sz w:val="24"/>
          <w:szCs w:val="24"/>
        </w:rPr>
      </w:pPr>
      <w:r w:rsidRPr="00FB6D62">
        <w:rPr>
          <w:iCs/>
          <w:sz w:val="24"/>
          <w:szCs w:val="24"/>
        </w:rPr>
        <w:lastRenderedPageBreak/>
        <w:t>1) муниципальным служащим, замещающим высшие должности муниципальной службы, - действительный муниципальный советник 1, 2 или 3-го класса;</w:t>
      </w:r>
    </w:p>
    <w:p w14:paraId="0B5BAB60" w14:textId="77777777" w:rsidR="006E44CD" w:rsidRPr="00FB6D62" w:rsidRDefault="006E44CD" w:rsidP="00610B93">
      <w:pPr>
        <w:autoSpaceDE w:val="0"/>
        <w:autoSpaceDN w:val="0"/>
        <w:adjustRightInd w:val="0"/>
        <w:spacing w:line="360" w:lineRule="auto"/>
        <w:ind w:firstLine="709"/>
        <w:jc w:val="both"/>
        <w:outlineLvl w:val="0"/>
        <w:rPr>
          <w:iCs/>
          <w:sz w:val="24"/>
          <w:szCs w:val="24"/>
        </w:rPr>
      </w:pPr>
      <w:r w:rsidRPr="00FB6D62">
        <w:rPr>
          <w:iCs/>
          <w:sz w:val="24"/>
          <w:szCs w:val="24"/>
        </w:rPr>
        <w:t>2) муниципальным служащим, замещающим главные должности муниципальной службы, - муниципальный советник 1, 2 или 3-го класса;</w:t>
      </w:r>
    </w:p>
    <w:p w14:paraId="56CA2E75" w14:textId="77777777" w:rsidR="006E44CD" w:rsidRPr="00FB6D62" w:rsidRDefault="006E44CD" w:rsidP="00610B93">
      <w:pPr>
        <w:autoSpaceDE w:val="0"/>
        <w:autoSpaceDN w:val="0"/>
        <w:adjustRightInd w:val="0"/>
        <w:spacing w:line="360" w:lineRule="auto"/>
        <w:ind w:firstLine="709"/>
        <w:jc w:val="both"/>
        <w:outlineLvl w:val="0"/>
        <w:rPr>
          <w:iCs/>
          <w:sz w:val="24"/>
          <w:szCs w:val="24"/>
        </w:rPr>
      </w:pPr>
      <w:r w:rsidRPr="00FB6D62">
        <w:rPr>
          <w:iCs/>
          <w:sz w:val="24"/>
          <w:szCs w:val="24"/>
        </w:rPr>
        <w:t>3) муниципальным служащим, замещающим ведущие должности муниципальной службы, - советник муниципальной службы 1, 2 или 3-го класса;</w:t>
      </w:r>
    </w:p>
    <w:p w14:paraId="25651B44" w14:textId="77777777" w:rsidR="006E44CD" w:rsidRPr="00FB6D62" w:rsidRDefault="006E44CD" w:rsidP="00610B93">
      <w:pPr>
        <w:autoSpaceDE w:val="0"/>
        <w:autoSpaceDN w:val="0"/>
        <w:adjustRightInd w:val="0"/>
        <w:spacing w:line="360" w:lineRule="auto"/>
        <w:ind w:firstLine="709"/>
        <w:jc w:val="both"/>
        <w:outlineLvl w:val="0"/>
        <w:rPr>
          <w:iCs/>
          <w:sz w:val="24"/>
          <w:szCs w:val="24"/>
        </w:rPr>
      </w:pPr>
      <w:r w:rsidRPr="00FB6D62">
        <w:rPr>
          <w:iCs/>
          <w:sz w:val="24"/>
          <w:szCs w:val="24"/>
        </w:rPr>
        <w:t>4) муниципальным служащим, замещающим старшие должности муниципальной службы, - референт муниципальной службы 1, 2 или 3-го класса;</w:t>
      </w:r>
    </w:p>
    <w:p w14:paraId="32D3D499" w14:textId="77777777" w:rsidR="006E44CD" w:rsidRPr="00FB6D62" w:rsidRDefault="006E44CD" w:rsidP="00610B93">
      <w:pPr>
        <w:autoSpaceDE w:val="0"/>
        <w:autoSpaceDN w:val="0"/>
        <w:adjustRightInd w:val="0"/>
        <w:spacing w:line="360" w:lineRule="auto"/>
        <w:ind w:firstLine="709"/>
        <w:jc w:val="both"/>
        <w:outlineLvl w:val="0"/>
        <w:rPr>
          <w:iCs/>
          <w:sz w:val="24"/>
          <w:szCs w:val="24"/>
        </w:rPr>
      </w:pPr>
      <w:r w:rsidRPr="00FB6D62">
        <w:rPr>
          <w:iCs/>
          <w:sz w:val="24"/>
          <w:szCs w:val="24"/>
        </w:rPr>
        <w:t>5) муниципальным служащим, замещающим младшие должности муниципальной службы, - секретарь муниципальной службы 1, 2 или 3-го класса.</w:t>
      </w:r>
    </w:p>
    <w:p w14:paraId="038FC3B5" w14:textId="77777777" w:rsidR="006E44CD" w:rsidRPr="00FB6D62" w:rsidRDefault="006E44CD" w:rsidP="00610B93">
      <w:pPr>
        <w:pStyle w:val="ConsPlusNormal"/>
        <w:spacing w:line="360" w:lineRule="auto"/>
        <w:ind w:firstLine="709"/>
        <w:jc w:val="both"/>
        <w:rPr>
          <w:rFonts w:ascii="Times New Roman" w:hAnsi="Times New Roman" w:cs="Times New Roman"/>
          <w:iCs/>
          <w:sz w:val="24"/>
          <w:szCs w:val="24"/>
        </w:rPr>
      </w:pPr>
      <w:r w:rsidRPr="00FB6D62">
        <w:rPr>
          <w:rFonts w:ascii="Times New Roman" w:hAnsi="Times New Roman" w:cs="Times New Roman"/>
          <w:iCs/>
          <w:sz w:val="24"/>
          <w:szCs w:val="24"/>
        </w:rPr>
        <w:t>3. Порядок присвоения и сохранения классных чинов муниципальным служащим, в том числе при переводе муниципальных служащих на иные должности муниципальной службы, а также при увольнении муниципальных служащих с муниципальной службы, устанавливается законом Республики Саха (Якутия).</w:t>
      </w:r>
    </w:p>
    <w:p w14:paraId="3D53AD3A" w14:textId="77777777" w:rsidR="006E44CD" w:rsidRPr="00FB6D62" w:rsidRDefault="006E44CD" w:rsidP="00610B93">
      <w:pPr>
        <w:pStyle w:val="ConsPlusTitle"/>
        <w:widowControl/>
        <w:spacing w:line="360" w:lineRule="auto"/>
        <w:ind w:firstLine="709"/>
        <w:jc w:val="center"/>
        <w:rPr>
          <w:rFonts w:ascii="Times New Roman" w:hAnsi="Times New Roman" w:cs="Times New Roman"/>
          <w:sz w:val="24"/>
          <w:szCs w:val="24"/>
        </w:rPr>
      </w:pPr>
    </w:p>
    <w:p w14:paraId="4E2965EF" w14:textId="77777777" w:rsidR="0031004B" w:rsidRPr="00FB6D62" w:rsidRDefault="006E44CD" w:rsidP="00610B93">
      <w:pPr>
        <w:pStyle w:val="ConsPlusTitle"/>
        <w:widowControl/>
        <w:spacing w:line="360" w:lineRule="auto"/>
        <w:jc w:val="center"/>
        <w:rPr>
          <w:rFonts w:ascii="Times New Roman" w:hAnsi="Times New Roman" w:cs="Times New Roman"/>
          <w:sz w:val="24"/>
          <w:szCs w:val="24"/>
        </w:rPr>
      </w:pPr>
      <w:r w:rsidRPr="00FB6D62">
        <w:rPr>
          <w:rFonts w:ascii="Times New Roman" w:hAnsi="Times New Roman" w:cs="Times New Roman"/>
          <w:sz w:val="24"/>
          <w:szCs w:val="24"/>
        </w:rPr>
        <w:t>3. ПРАВОВОЕ ПОЛОЖЕНИЕ (СТАТУС)</w:t>
      </w:r>
    </w:p>
    <w:p w14:paraId="25384FD4" w14:textId="77777777" w:rsidR="006E44CD" w:rsidRPr="00FB6D62" w:rsidRDefault="006E44CD" w:rsidP="00610B93">
      <w:pPr>
        <w:pStyle w:val="ConsPlusTitle"/>
        <w:widowControl/>
        <w:spacing w:line="360" w:lineRule="auto"/>
        <w:jc w:val="center"/>
        <w:rPr>
          <w:rFonts w:ascii="Times New Roman" w:hAnsi="Times New Roman" w:cs="Times New Roman"/>
          <w:sz w:val="24"/>
          <w:szCs w:val="24"/>
        </w:rPr>
      </w:pPr>
      <w:r w:rsidRPr="00FB6D62">
        <w:rPr>
          <w:rFonts w:ascii="Times New Roman" w:hAnsi="Times New Roman" w:cs="Times New Roman"/>
          <w:sz w:val="24"/>
          <w:szCs w:val="24"/>
        </w:rPr>
        <w:t>МУНИЦИПАЛЬНОГО СЛУЖАЩЕГО</w:t>
      </w:r>
    </w:p>
    <w:p w14:paraId="7C5B2EDC" w14:textId="77777777" w:rsidR="006E44CD" w:rsidRPr="00FB6D62" w:rsidRDefault="006E44CD" w:rsidP="00610B93">
      <w:pPr>
        <w:pStyle w:val="ConsPlusTitle"/>
        <w:widowControl/>
        <w:spacing w:line="360" w:lineRule="auto"/>
        <w:ind w:firstLine="709"/>
        <w:jc w:val="center"/>
        <w:rPr>
          <w:rFonts w:ascii="Times New Roman" w:hAnsi="Times New Roman" w:cs="Times New Roman"/>
          <w:sz w:val="24"/>
          <w:szCs w:val="24"/>
        </w:rPr>
      </w:pPr>
    </w:p>
    <w:p w14:paraId="5121ACA0"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10. Муниципальный служащий</w:t>
      </w:r>
    </w:p>
    <w:p w14:paraId="13E855F6" w14:textId="77777777" w:rsidR="00FA6F00" w:rsidRPr="00FB6D62" w:rsidRDefault="00FA6F00" w:rsidP="00610B93">
      <w:pPr>
        <w:pStyle w:val="ConsPlusNormal"/>
        <w:spacing w:line="360" w:lineRule="auto"/>
        <w:ind w:firstLine="709"/>
        <w:jc w:val="center"/>
        <w:rPr>
          <w:rFonts w:ascii="Times New Roman" w:hAnsi="Times New Roman" w:cs="Times New Roman"/>
          <w:b/>
          <w:sz w:val="24"/>
          <w:szCs w:val="24"/>
        </w:rPr>
      </w:pPr>
    </w:p>
    <w:p w14:paraId="53367E0E"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1.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Республики Саха (Якутия), обязанности по должности муниципальной службы за денежное содержание, выплачиваемое за счет средств местного бюджета.</w:t>
      </w:r>
    </w:p>
    <w:p w14:paraId="6C8EC80F"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2.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14:paraId="16FE4931" w14:textId="77777777" w:rsidR="00D15091" w:rsidRPr="00FB6D62" w:rsidRDefault="00D15091" w:rsidP="00610B93">
      <w:pPr>
        <w:pStyle w:val="ConsPlusNormal"/>
        <w:spacing w:line="360" w:lineRule="auto"/>
        <w:ind w:firstLine="709"/>
        <w:jc w:val="center"/>
        <w:rPr>
          <w:rFonts w:ascii="Times New Roman" w:hAnsi="Times New Roman" w:cs="Times New Roman"/>
          <w:b/>
          <w:sz w:val="24"/>
          <w:szCs w:val="24"/>
        </w:rPr>
      </w:pPr>
    </w:p>
    <w:p w14:paraId="344A93B9"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11. Основные права муниципального служащего</w:t>
      </w:r>
    </w:p>
    <w:p w14:paraId="2C11FF84" w14:textId="77777777" w:rsidR="006E44CD" w:rsidRPr="00FB6D62" w:rsidRDefault="006E44CD" w:rsidP="00610B93">
      <w:pPr>
        <w:autoSpaceDE w:val="0"/>
        <w:autoSpaceDN w:val="0"/>
        <w:adjustRightInd w:val="0"/>
        <w:spacing w:line="360" w:lineRule="auto"/>
        <w:ind w:firstLine="709"/>
        <w:jc w:val="both"/>
        <w:rPr>
          <w:sz w:val="24"/>
          <w:szCs w:val="24"/>
        </w:rPr>
      </w:pPr>
    </w:p>
    <w:p w14:paraId="4984469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Муниципальный служащий имеет право на:</w:t>
      </w:r>
    </w:p>
    <w:p w14:paraId="7294EE50"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14:paraId="56875CA3"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lastRenderedPageBreak/>
        <w:t>2) обеспечение организационно-технических условий, необходимых для исполнения должностных обязанностей;</w:t>
      </w:r>
    </w:p>
    <w:p w14:paraId="21F9B082"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3) оплату труда и другие выплаты в соответствии с трудовым </w:t>
      </w:r>
      <w:hyperlink r:id="rId8" w:history="1">
        <w:r w:rsidRPr="00FB6D62">
          <w:rPr>
            <w:sz w:val="24"/>
            <w:szCs w:val="24"/>
          </w:rPr>
          <w:t>законодательством</w:t>
        </w:r>
      </w:hyperlink>
      <w:r w:rsidRPr="00FB6D62">
        <w:rPr>
          <w:sz w:val="24"/>
          <w:szCs w:val="24"/>
        </w:rPr>
        <w:t xml:space="preserve">, </w:t>
      </w:r>
      <w:hyperlink r:id="rId9" w:history="1">
        <w:r w:rsidRPr="00FB6D62">
          <w:rPr>
            <w:sz w:val="24"/>
            <w:szCs w:val="24"/>
          </w:rPr>
          <w:t>законодательством</w:t>
        </w:r>
      </w:hyperlink>
      <w:r w:rsidRPr="00FB6D62">
        <w:rPr>
          <w:sz w:val="24"/>
          <w:szCs w:val="24"/>
        </w:rPr>
        <w:t xml:space="preserve"> о муниципальной службе и трудовым договором (контрактом);</w:t>
      </w:r>
    </w:p>
    <w:p w14:paraId="02F53629"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14:paraId="142B6896"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w:t>
      </w:r>
      <w:r w:rsidR="00D15091" w:rsidRPr="00FB6D62">
        <w:rPr>
          <w:sz w:val="24"/>
          <w:szCs w:val="24"/>
        </w:rPr>
        <w:t xml:space="preserve"> органа местного самоуправления</w:t>
      </w:r>
      <w:r w:rsidRPr="00FB6D62">
        <w:rPr>
          <w:sz w:val="24"/>
          <w:szCs w:val="24"/>
        </w:rPr>
        <w:t>;</w:t>
      </w:r>
    </w:p>
    <w:p w14:paraId="2B9D9B96"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6) участие по своей инициативе в конкурсе на замещение вакантной должности муниципальной службы;</w:t>
      </w:r>
    </w:p>
    <w:p w14:paraId="58669671"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7) получение дополнительного профессионального образования в соответствии с муниципальным правовым актом за счет средств местного бюджета;</w:t>
      </w:r>
    </w:p>
    <w:p w14:paraId="72A65BCB"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8) защиту своих персональных данных;</w:t>
      </w:r>
    </w:p>
    <w:p w14:paraId="731C666A"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14:paraId="2391F176"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10) объединение, включая право создавать профессиональные союзы, для защиты своих прав, социально-экономических и профессиональных интересов;</w:t>
      </w:r>
    </w:p>
    <w:p w14:paraId="30E90692"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11) рассмотрение индивидуальных трудовых споров в соответствии с трудовым </w:t>
      </w:r>
      <w:hyperlink r:id="rId10" w:history="1">
        <w:r w:rsidRPr="00FB6D62">
          <w:rPr>
            <w:sz w:val="24"/>
            <w:szCs w:val="24"/>
          </w:rPr>
          <w:t>законодательством</w:t>
        </w:r>
      </w:hyperlink>
      <w:r w:rsidRPr="00FB6D62">
        <w:rPr>
          <w:sz w:val="24"/>
          <w:szCs w:val="24"/>
        </w:rPr>
        <w:t>, защиту своих прав и законных интересов на муниципальной службе, включая обжалование в суд их нарушений;</w:t>
      </w:r>
    </w:p>
    <w:p w14:paraId="76ADEC8C"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12) пенсионное обеспечение в соответствии с законодательством Российской Федерации.</w:t>
      </w:r>
    </w:p>
    <w:p w14:paraId="0958AB14"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2. Муниципальный служащий</w:t>
      </w:r>
      <w:r w:rsidR="00EF7E2E" w:rsidRPr="00FB6D62">
        <w:rPr>
          <w:rFonts w:ascii="Times New Roman" w:hAnsi="Times New Roman" w:cs="Times New Roman"/>
          <w:sz w:val="24"/>
          <w:szCs w:val="24"/>
        </w:rPr>
        <w:t xml:space="preserve"> </w:t>
      </w:r>
      <w:r w:rsidRPr="00FB6D62">
        <w:rPr>
          <w:rFonts w:ascii="Times New Roman" w:hAnsi="Times New Roman" w:cs="Times New Roman"/>
          <w:sz w:val="24"/>
          <w:szCs w:val="24"/>
        </w:rPr>
        <w:t>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законодательством.</w:t>
      </w:r>
    </w:p>
    <w:p w14:paraId="2493C9CE" w14:textId="77777777" w:rsidR="00E03909" w:rsidRPr="00FB6D62" w:rsidRDefault="00E03909" w:rsidP="00610B93">
      <w:pPr>
        <w:pStyle w:val="ConsPlusNormal"/>
        <w:spacing w:line="360" w:lineRule="auto"/>
        <w:ind w:firstLine="709"/>
        <w:jc w:val="center"/>
        <w:rPr>
          <w:rFonts w:ascii="Times New Roman" w:hAnsi="Times New Roman" w:cs="Times New Roman"/>
          <w:b/>
          <w:sz w:val="24"/>
          <w:szCs w:val="24"/>
        </w:rPr>
      </w:pPr>
    </w:p>
    <w:p w14:paraId="54B1985C"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12. Основные обязанности муниципального служащего</w:t>
      </w:r>
    </w:p>
    <w:p w14:paraId="3C2EE7ED" w14:textId="77777777" w:rsidR="006E44CD" w:rsidRPr="00FB6D62" w:rsidRDefault="006E44CD" w:rsidP="00610B93">
      <w:pPr>
        <w:autoSpaceDE w:val="0"/>
        <w:autoSpaceDN w:val="0"/>
        <w:adjustRightInd w:val="0"/>
        <w:spacing w:line="360" w:lineRule="auto"/>
        <w:ind w:firstLine="709"/>
        <w:jc w:val="both"/>
        <w:rPr>
          <w:bCs/>
          <w:sz w:val="24"/>
          <w:szCs w:val="24"/>
        </w:rPr>
      </w:pPr>
    </w:p>
    <w:p w14:paraId="6E84352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Муниципальный служащий обязан:</w:t>
      </w:r>
    </w:p>
    <w:p w14:paraId="60F81300" w14:textId="6C6B875A"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1) соблюдать </w:t>
      </w:r>
      <w:hyperlink r:id="rId11" w:history="1">
        <w:r w:rsidRPr="00FB6D62">
          <w:rPr>
            <w:sz w:val="24"/>
            <w:szCs w:val="24"/>
          </w:rPr>
          <w:t>Конституцию</w:t>
        </w:r>
      </w:hyperlink>
      <w:r w:rsidRPr="00FB6D62">
        <w:rPr>
          <w:sz w:val="24"/>
          <w:szCs w:val="24"/>
        </w:rP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12" w:history="1">
        <w:r w:rsidRPr="00FB6D62">
          <w:rPr>
            <w:sz w:val="24"/>
            <w:szCs w:val="24"/>
          </w:rPr>
          <w:t>Конституцию</w:t>
        </w:r>
      </w:hyperlink>
      <w:r w:rsidRPr="00FB6D62">
        <w:rPr>
          <w:sz w:val="24"/>
          <w:szCs w:val="24"/>
        </w:rPr>
        <w:t xml:space="preserve"> (Основной закон) Республики Саха (Якутия), законы и иные нормативные правовые акты Республики Саха (Якутия), устав </w:t>
      </w:r>
      <w:r w:rsidR="00AE5077">
        <w:rPr>
          <w:sz w:val="24"/>
          <w:szCs w:val="24"/>
        </w:rPr>
        <w:t>городского поселения</w:t>
      </w:r>
      <w:r w:rsidRPr="00FB6D62">
        <w:rPr>
          <w:sz w:val="24"/>
          <w:szCs w:val="24"/>
        </w:rPr>
        <w:t xml:space="preserve"> и иные муниципальные правовые акты и обеспечивать их исполнение;</w:t>
      </w:r>
    </w:p>
    <w:p w14:paraId="27FDCE54"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исполнять должностные обязанности в соответствии с должностной инструкцией;</w:t>
      </w:r>
    </w:p>
    <w:p w14:paraId="4EE13280"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14:paraId="305B2501"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4) соблюдать установленные в </w:t>
      </w:r>
      <w:r w:rsidR="00D15091" w:rsidRPr="00FB6D62">
        <w:rPr>
          <w:sz w:val="24"/>
          <w:szCs w:val="24"/>
        </w:rPr>
        <w:t xml:space="preserve">органе местного самоуправления </w:t>
      </w:r>
      <w:r w:rsidRPr="00FB6D62">
        <w:rPr>
          <w:sz w:val="24"/>
          <w:szCs w:val="24"/>
        </w:rPr>
        <w:t>правила внутреннего трудового распорядка, должностную инструкцию, порядок работы со служебной информацией;</w:t>
      </w:r>
    </w:p>
    <w:p w14:paraId="368CADA5"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5) поддерживать уровень квалификации, необходимый для надлежащего исполнения должностных обязанностей;</w:t>
      </w:r>
    </w:p>
    <w:p w14:paraId="4DEE6B35"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14:paraId="4E93A90B"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7) беречь государственное и муниципальное имущество, в том числе предоставленное ему для исполнения должностных обязанностей;</w:t>
      </w:r>
    </w:p>
    <w:p w14:paraId="11C8EE34"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8) представлять в установленном порядке предусмотренные законодательством Российской Федерации сведения о себе и членах своей семьи;</w:t>
      </w:r>
    </w:p>
    <w:p w14:paraId="6467073F" w14:textId="77777777" w:rsidR="00F6128F" w:rsidRPr="00FB6D62" w:rsidRDefault="00F6128F" w:rsidP="00610B93">
      <w:pPr>
        <w:autoSpaceDE w:val="0"/>
        <w:autoSpaceDN w:val="0"/>
        <w:adjustRightInd w:val="0"/>
        <w:spacing w:line="360" w:lineRule="auto"/>
        <w:ind w:firstLine="709"/>
        <w:jc w:val="both"/>
        <w:rPr>
          <w:sz w:val="24"/>
          <w:szCs w:val="24"/>
        </w:rPr>
      </w:pPr>
      <w:r w:rsidRPr="00FB6D62">
        <w:rPr>
          <w:sz w:val="24"/>
          <w:szCs w:val="24"/>
        </w:rPr>
        <w:t>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14:paraId="62860D20" w14:textId="77777777" w:rsidR="00F6128F" w:rsidRPr="00FB6D62" w:rsidRDefault="00F6128F" w:rsidP="00F6128F">
      <w:pPr>
        <w:autoSpaceDE w:val="0"/>
        <w:autoSpaceDN w:val="0"/>
        <w:adjustRightInd w:val="0"/>
        <w:spacing w:line="360" w:lineRule="auto"/>
        <w:ind w:firstLine="708"/>
        <w:jc w:val="both"/>
        <w:rPr>
          <w:sz w:val="24"/>
          <w:szCs w:val="24"/>
        </w:rPr>
      </w:pPr>
      <w:r w:rsidRPr="00FB6D62">
        <w:rPr>
          <w:sz w:val="24"/>
          <w:szCs w:val="24"/>
        </w:rPr>
        <w:t xml:space="preserve">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w:t>
      </w:r>
      <w:r w:rsidRPr="00FB6D62">
        <w:rPr>
          <w:sz w:val="24"/>
          <w:szCs w:val="24"/>
        </w:rPr>
        <w:lastRenderedPageBreak/>
        <w:t>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14:paraId="15C7A26E"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10) соблюдать ограничения, выполнять обязательства, не нарушать запреты, которые установлены федеральным законодательством и </w:t>
      </w:r>
      <w:r w:rsidR="00051535" w:rsidRPr="00FB6D62">
        <w:rPr>
          <w:sz w:val="24"/>
          <w:szCs w:val="24"/>
        </w:rPr>
        <w:t>настоящим положением</w:t>
      </w:r>
      <w:r w:rsidRPr="00FB6D62">
        <w:rPr>
          <w:sz w:val="24"/>
          <w:szCs w:val="24"/>
        </w:rPr>
        <w:t>;</w:t>
      </w:r>
    </w:p>
    <w:p w14:paraId="25B06C5A"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w:t>
      </w:r>
      <w:r w:rsidR="002D05ED" w:rsidRPr="00FB6D62">
        <w:rPr>
          <w:sz w:val="24"/>
          <w:szCs w:val="24"/>
        </w:rPr>
        <w:t>дотвращению подобного конфликта;</w:t>
      </w:r>
    </w:p>
    <w:p w14:paraId="7C3973BC" w14:textId="77777777" w:rsidR="002D05ED" w:rsidRPr="00FB6D62" w:rsidRDefault="002D05ED" w:rsidP="00610B93">
      <w:pPr>
        <w:autoSpaceDE w:val="0"/>
        <w:autoSpaceDN w:val="0"/>
        <w:adjustRightInd w:val="0"/>
        <w:spacing w:line="360" w:lineRule="auto"/>
        <w:ind w:firstLine="709"/>
        <w:jc w:val="both"/>
        <w:rPr>
          <w:sz w:val="24"/>
          <w:szCs w:val="24"/>
        </w:rPr>
      </w:pPr>
      <w:r w:rsidRPr="00FB6D62">
        <w:rPr>
          <w:sz w:val="24"/>
          <w:szCs w:val="24"/>
        </w:rPr>
        <w:t>12) сообщать в письменной форме представителю нанимателя (работодателю) о ставших ему известными изменениях сведений, содержащихся в анкете, предусмотренной статьей 15.2 настоящего Положения, за исключением сведений, изменение которых произошло по решению представителя нанимателя (работодателя) (далее - сведения, содержащиеся в анкете).</w:t>
      </w:r>
    </w:p>
    <w:p w14:paraId="5662BE74"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Республики Саха (Якутия),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федеральным законодательством и законодательством Республики Саха (Якутия).</w:t>
      </w:r>
    </w:p>
    <w:p w14:paraId="25313CD0" w14:textId="77777777" w:rsidR="002D05ED" w:rsidRPr="00FB6D62" w:rsidRDefault="002D05ED" w:rsidP="00610B93">
      <w:pPr>
        <w:pStyle w:val="ConsPlusNormal"/>
        <w:spacing w:line="360" w:lineRule="auto"/>
        <w:ind w:firstLine="709"/>
        <w:jc w:val="both"/>
        <w:rPr>
          <w:rFonts w:ascii="Times New Roman" w:hAnsi="Times New Roman" w:cs="Times New Roman"/>
          <w:b/>
          <w:sz w:val="24"/>
          <w:szCs w:val="24"/>
        </w:rPr>
      </w:pPr>
    </w:p>
    <w:p w14:paraId="6CF6B4C7"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13. Ограничения, связанные с муниципальной службой</w:t>
      </w:r>
    </w:p>
    <w:p w14:paraId="4F821F7E" w14:textId="77777777" w:rsidR="00FA6F00" w:rsidRPr="00FB6D62" w:rsidRDefault="00FA6F00" w:rsidP="00610B93">
      <w:pPr>
        <w:pStyle w:val="ConsPlusNormal"/>
        <w:spacing w:line="360" w:lineRule="auto"/>
        <w:ind w:firstLine="709"/>
        <w:jc w:val="center"/>
        <w:rPr>
          <w:rFonts w:ascii="Times New Roman" w:hAnsi="Times New Roman" w:cs="Times New Roman"/>
          <w:b/>
          <w:sz w:val="24"/>
          <w:szCs w:val="24"/>
        </w:rPr>
      </w:pPr>
    </w:p>
    <w:p w14:paraId="4DFEFF83"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Гражданин не может быть принят на муниципальную службу, а муниципальный служащий не может находиться на муниципальной службе в случае:</w:t>
      </w:r>
    </w:p>
    <w:p w14:paraId="4A9D1D28"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признания его недееспособным или ограниченно дееспособным решением суда, вступившим в законную силу;</w:t>
      </w:r>
    </w:p>
    <w:p w14:paraId="087455D6"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lastRenderedPageBreak/>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14:paraId="720D9F19"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14:paraId="0F9D704E"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14:paraId="25EA1B4E" w14:textId="3311914E"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5) близкого родства или свойства (родители, супруги, дети, братья, сестры, а также братья, сестры, родители, дети супругов и супруги детей) с главой </w:t>
      </w:r>
      <w:r w:rsidR="00AE5077">
        <w:rPr>
          <w:sz w:val="24"/>
          <w:szCs w:val="24"/>
        </w:rPr>
        <w:t>города</w:t>
      </w:r>
      <w:r w:rsidRPr="00FB6D62">
        <w:rPr>
          <w:sz w:val="24"/>
          <w:szCs w:val="24"/>
        </w:rPr>
        <w:t>,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14:paraId="2126574E" w14:textId="77777777" w:rsidR="00F6128F" w:rsidRPr="00FB6D62" w:rsidRDefault="00F6128F" w:rsidP="00610B93">
      <w:pPr>
        <w:autoSpaceDE w:val="0"/>
        <w:autoSpaceDN w:val="0"/>
        <w:adjustRightInd w:val="0"/>
        <w:spacing w:line="360" w:lineRule="auto"/>
        <w:ind w:firstLine="709"/>
        <w:jc w:val="both"/>
        <w:rPr>
          <w:sz w:val="24"/>
          <w:szCs w:val="24"/>
        </w:rPr>
      </w:pPr>
      <w:r w:rsidRPr="00FB6D62">
        <w:rPr>
          <w:sz w:val="24"/>
          <w:szCs w:val="24"/>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14:paraId="517972F0" w14:textId="77777777" w:rsidR="006257FF" w:rsidRPr="00FB6D62" w:rsidRDefault="006257FF" w:rsidP="00610B93">
      <w:pPr>
        <w:autoSpaceDE w:val="0"/>
        <w:autoSpaceDN w:val="0"/>
        <w:adjustRightInd w:val="0"/>
        <w:spacing w:line="360" w:lineRule="auto"/>
        <w:ind w:firstLine="709"/>
        <w:jc w:val="both"/>
        <w:rPr>
          <w:sz w:val="24"/>
          <w:szCs w:val="24"/>
        </w:rPr>
      </w:pPr>
      <w:r w:rsidRPr="00FB6D62">
        <w:rPr>
          <w:sz w:val="24"/>
          <w:szCs w:val="24"/>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14:paraId="2EF30701" w14:textId="63CE19E7" w:rsidR="002D05ED" w:rsidRPr="00FB6D62" w:rsidRDefault="002D05ED" w:rsidP="00FB6D62">
      <w:pPr>
        <w:autoSpaceDE w:val="0"/>
        <w:autoSpaceDN w:val="0"/>
        <w:adjustRightInd w:val="0"/>
        <w:spacing w:line="360" w:lineRule="auto"/>
        <w:ind w:firstLine="709"/>
        <w:jc w:val="both"/>
        <w:rPr>
          <w:sz w:val="24"/>
          <w:szCs w:val="24"/>
        </w:rPr>
      </w:pPr>
      <w:r w:rsidRPr="00FB6D62">
        <w:rPr>
          <w:sz w:val="24"/>
          <w:szCs w:val="24"/>
        </w:rPr>
        <w:t>8) представления при поступлении на муниципальную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муниципальной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муниципальной службы;</w:t>
      </w:r>
    </w:p>
    <w:p w14:paraId="3C6089DB"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lastRenderedPageBreak/>
        <w:t xml:space="preserve">9) непредставления предусмотренных Федеральным </w:t>
      </w:r>
      <w:hyperlink r:id="rId13" w:history="1">
        <w:r w:rsidRPr="00FB6D62">
          <w:rPr>
            <w:sz w:val="24"/>
            <w:szCs w:val="24"/>
          </w:rPr>
          <w:t>законом</w:t>
        </w:r>
      </w:hyperlink>
      <w:r w:rsidRPr="00FB6D62">
        <w:rPr>
          <w:sz w:val="24"/>
          <w:szCs w:val="24"/>
        </w:rPr>
        <w:t xml:space="preserve"> "О муниципальной службе в Российской Федерации", Федеральным </w:t>
      </w:r>
      <w:hyperlink r:id="rId14" w:history="1">
        <w:r w:rsidRPr="00FB6D62">
          <w:rPr>
            <w:sz w:val="24"/>
            <w:szCs w:val="24"/>
          </w:rPr>
          <w:t>законом</w:t>
        </w:r>
      </w:hyperlink>
      <w:r w:rsidRPr="00FB6D62">
        <w:rPr>
          <w:sz w:val="24"/>
          <w:szCs w:val="24"/>
        </w:rPr>
        <w:t xml:space="preserve"> от 25 декабря 2008 года N 273-ФЗ "О противодействии коррупции", другими федеральн</w:t>
      </w:r>
      <w:r w:rsidR="00051535" w:rsidRPr="00FB6D62">
        <w:rPr>
          <w:sz w:val="24"/>
          <w:szCs w:val="24"/>
        </w:rPr>
        <w:t>ыми законами и настоящим положением</w:t>
      </w:r>
      <w:r w:rsidRPr="00FB6D62">
        <w:rPr>
          <w:sz w:val="24"/>
          <w:szCs w:val="24"/>
        </w:rPr>
        <w:t xml:space="preserve"> сведений или представления заведомо недостоверных или неполных сведений при пост</w:t>
      </w:r>
      <w:r w:rsidR="00027F88" w:rsidRPr="00FB6D62">
        <w:rPr>
          <w:sz w:val="24"/>
          <w:szCs w:val="24"/>
        </w:rPr>
        <w:t>уплении на муниципальную службу;</w:t>
      </w:r>
    </w:p>
    <w:p w14:paraId="233FCAAC" w14:textId="77777777" w:rsidR="00051535" w:rsidRPr="00FB6D62" w:rsidRDefault="00051535" w:rsidP="00610B93">
      <w:pPr>
        <w:autoSpaceDE w:val="0"/>
        <w:autoSpaceDN w:val="0"/>
        <w:adjustRightInd w:val="0"/>
        <w:spacing w:line="360" w:lineRule="auto"/>
        <w:ind w:firstLine="709"/>
        <w:jc w:val="both"/>
        <w:rPr>
          <w:rFonts w:eastAsia="Calibri"/>
          <w:bCs/>
          <w:sz w:val="24"/>
          <w:szCs w:val="24"/>
        </w:rPr>
      </w:pPr>
      <w:r w:rsidRPr="00FB6D62">
        <w:rPr>
          <w:rFonts w:eastAsia="Calibri"/>
          <w:bCs/>
          <w:sz w:val="24"/>
          <w:szCs w:val="24"/>
        </w:rPr>
        <w:t>9.1) непредставления сведений, предусмотренных статьей 15.1 настоящего положения;</w:t>
      </w:r>
    </w:p>
    <w:p w14:paraId="2C58BB83" w14:textId="77777777" w:rsidR="0015098E" w:rsidRPr="00FB6D62" w:rsidRDefault="0015098E" w:rsidP="00610B93">
      <w:pPr>
        <w:autoSpaceDE w:val="0"/>
        <w:autoSpaceDN w:val="0"/>
        <w:adjustRightInd w:val="0"/>
        <w:spacing w:line="360" w:lineRule="auto"/>
        <w:ind w:firstLine="709"/>
        <w:jc w:val="both"/>
        <w:rPr>
          <w:sz w:val="24"/>
          <w:szCs w:val="24"/>
        </w:rPr>
      </w:pPr>
      <w:r w:rsidRPr="00FB6D62">
        <w:rPr>
          <w:sz w:val="24"/>
          <w:szCs w:val="24"/>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w:t>
      </w:r>
      <w:r w:rsidR="00253A35" w:rsidRPr="00FB6D62">
        <w:rPr>
          <w:sz w:val="24"/>
          <w:szCs w:val="24"/>
        </w:rPr>
        <w:t>ное заключение не были нарушены;</w:t>
      </w:r>
    </w:p>
    <w:p w14:paraId="1CE95D8C" w14:textId="77777777" w:rsidR="00253A35" w:rsidRPr="00FB6D62" w:rsidRDefault="00253A35" w:rsidP="00253A35">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11) приобретения им статуса иностранного агента.</w:t>
      </w:r>
    </w:p>
    <w:p w14:paraId="56C207C4"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14:paraId="6CB0CC82" w14:textId="77777777" w:rsidR="005C3FFC" w:rsidRPr="00FB6D62" w:rsidRDefault="005C3FFC" w:rsidP="00610B93">
      <w:pPr>
        <w:autoSpaceDE w:val="0"/>
        <w:autoSpaceDN w:val="0"/>
        <w:adjustRightInd w:val="0"/>
        <w:spacing w:line="360" w:lineRule="auto"/>
        <w:ind w:firstLine="709"/>
        <w:jc w:val="both"/>
        <w:rPr>
          <w:sz w:val="24"/>
          <w:szCs w:val="24"/>
        </w:rPr>
      </w:pPr>
      <w:r w:rsidRPr="00FB6D62">
        <w:rPr>
          <w:sz w:val="24"/>
          <w:szCs w:val="24"/>
        </w:rPr>
        <w:t xml:space="preserve">3. </w:t>
      </w:r>
      <w:r w:rsidR="00D15091" w:rsidRPr="00FB6D62">
        <w:rPr>
          <w:sz w:val="24"/>
          <w:szCs w:val="24"/>
        </w:rPr>
        <w:t>Муниципальный служащий, являющийся руководителем органа местного самоуправления, заместитель руководителя органа местного самоуправления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w:t>
      </w:r>
    </w:p>
    <w:p w14:paraId="55A4563B" w14:textId="77777777" w:rsidR="00253A35" w:rsidRPr="00FB6D62" w:rsidRDefault="00253A35" w:rsidP="00610B93">
      <w:pPr>
        <w:pStyle w:val="ConsPlusNormal"/>
        <w:spacing w:line="360" w:lineRule="auto"/>
        <w:ind w:firstLine="709"/>
        <w:jc w:val="both"/>
        <w:rPr>
          <w:rFonts w:ascii="Times New Roman" w:hAnsi="Times New Roman" w:cs="Times New Roman"/>
          <w:b/>
          <w:sz w:val="24"/>
          <w:szCs w:val="24"/>
        </w:rPr>
      </w:pPr>
    </w:p>
    <w:p w14:paraId="1C8CEE9A"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14. Запреты, связанные с муниципальной службой</w:t>
      </w:r>
    </w:p>
    <w:p w14:paraId="65AA4343" w14:textId="77777777" w:rsidR="006E44CD" w:rsidRPr="00FB6D62" w:rsidRDefault="006E44CD" w:rsidP="00610B93">
      <w:pPr>
        <w:autoSpaceDE w:val="0"/>
        <w:autoSpaceDN w:val="0"/>
        <w:adjustRightInd w:val="0"/>
        <w:spacing w:line="360" w:lineRule="auto"/>
        <w:ind w:firstLine="709"/>
        <w:jc w:val="both"/>
        <w:rPr>
          <w:sz w:val="24"/>
          <w:szCs w:val="24"/>
        </w:rPr>
      </w:pPr>
    </w:p>
    <w:p w14:paraId="4FE35FD1"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В связи с прохождением муниципальной службы муниципальному служащему запрещается:</w:t>
      </w:r>
    </w:p>
    <w:p w14:paraId="60DFC624"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замещать должность муниципальной службы в случае:</w:t>
      </w:r>
    </w:p>
    <w:p w14:paraId="03C13E87" w14:textId="77777777" w:rsidR="006E44CD" w:rsidRPr="00FB6D62" w:rsidRDefault="006E44CD" w:rsidP="00610B93">
      <w:pPr>
        <w:autoSpaceDE w:val="0"/>
        <w:autoSpaceDN w:val="0"/>
        <w:adjustRightInd w:val="0"/>
        <w:spacing w:line="360" w:lineRule="auto"/>
        <w:ind w:firstLine="709"/>
        <w:jc w:val="both"/>
        <w:rPr>
          <w:sz w:val="24"/>
          <w:szCs w:val="24"/>
        </w:rPr>
      </w:pPr>
      <w:proofErr w:type="gramStart"/>
      <w:r w:rsidRPr="00FB6D62">
        <w:rPr>
          <w:sz w:val="24"/>
          <w:szCs w:val="24"/>
        </w:rPr>
        <w:lastRenderedPageBreak/>
        <w:t>а</w:t>
      </w:r>
      <w:proofErr w:type="gramEnd"/>
      <w:r w:rsidRPr="00FB6D62">
        <w:rPr>
          <w:sz w:val="24"/>
          <w:szCs w:val="24"/>
        </w:rPr>
        <w:t>) избрания или назначения на государственную должность Российской Федерации либо на государственную должность Республики Саха (Якутия), а также в случае назначения на должность государственной службы;</w:t>
      </w:r>
    </w:p>
    <w:p w14:paraId="278886A7" w14:textId="77777777" w:rsidR="006E44CD" w:rsidRPr="00FB6D62" w:rsidRDefault="006E44CD" w:rsidP="00610B93">
      <w:pPr>
        <w:autoSpaceDE w:val="0"/>
        <w:autoSpaceDN w:val="0"/>
        <w:adjustRightInd w:val="0"/>
        <w:spacing w:line="360" w:lineRule="auto"/>
        <w:ind w:firstLine="709"/>
        <w:jc w:val="both"/>
        <w:rPr>
          <w:sz w:val="24"/>
          <w:szCs w:val="24"/>
        </w:rPr>
      </w:pPr>
      <w:proofErr w:type="gramStart"/>
      <w:r w:rsidRPr="00FB6D62">
        <w:rPr>
          <w:sz w:val="24"/>
          <w:szCs w:val="24"/>
        </w:rPr>
        <w:t>б</w:t>
      </w:r>
      <w:proofErr w:type="gramEnd"/>
      <w:r w:rsidRPr="00FB6D62">
        <w:rPr>
          <w:sz w:val="24"/>
          <w:szCs w:val="24"/>
        </w:rPr>
        <w:t>) избрания или назначения на муниципальную должность;</w:t>
      </w:r>
    </w:p>
    <w:p w14:paraId="3BA284B1" w14:textId="77777777" w:rsidR="006E44CD" w:rsidRPr="00FB6D62" w:rsidRDefault="006E44CD" w:rsidP="00610B93">
      <w:pPr>
        <w:autoSpaceDE w:val="0"/>
        <w:autoSpaceDN w:val="0"/>
        <w:adjustRightInd w:val="0"/>
        <w:spacing w:line="360" w:lineRule="auto"/>
        <w:ind w:firstLine="709"/>
        <w:jc w:val="both"/>
        <w:rPr>
          <w:sz w:val="24"/>
          <w:szCs w:val="24"/>
        </w:rPr>
      </w:pPr>
      <w:proofErr w:type="gramStart"/>
      <w:r w:rsidRPr="00FB6D62">
        <w:rPr>
          <w:sz w:val="24"/>
          <w:szCs w:val="24"/>
        </w:rPr>
        <w:t>в</w:t>
      </w:r>
      <w:proofErr w:type="gramEnd"/>
      <w:r w:rsidRPr="00FB6D62">
        <w:rPr>
          <w:sz w:val="24"/>
          <w:szCs w:val="24"/>
        </w:rPr>
        <w:t>)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14:paraId="64C953D7" w14:textId="77777777" w:rsidR="00FD40BB" w:rsidRPr="00FB6D62" w:rsidRDefault="00FD40BB" w:rsidP="00FD40BB">
      <w:pPr>
        <w:pStyle w:val="formattext"/>
        <w:shd w:val="clear" w:color="auto" w:fill="FFFFFF"/>
        <w:spacing w:before="0" w:beforeAutospacing="0" w:after="0" w:afterAutospacing="0" w:line="360" w:lineRule="auto"/>
        <w:ind w:firstLine="709"/>
        <w:jc w:val="both"/>
      </w:pPr>
      <w:r w:rsidRPr="00FB6D62">
        <w:t>2) участвовать в управлении коммерческой или некоммерческой организацией, за исключением следующих случаев:</w:t>
      </w:r>
    </w:p>
    <w:p w14:paraId="1AA23B45" w14:textId="77777777" w:rsidR="00FD40BB" w:rsidRPr="00FB6D62" w:rsidRDefault="00FD40BB" w:rsidP="00FD40BB">
      <w:pPr>
        <w:spacing w:line="360" w:lineRule="auto"/>
        <w:ind w:firstLine="708"/>
        <w:jc w:val="both"/>
        <w:rPr>
          <w:sz w:val="24"/>
          <w:szCs w:val="24"/>
        </w:rPr>
      </w:pPr>
      <w:proofErr w:type="gramStart"/>
      <w:r w:rsidRPr="00FB6D62">
        <w:rPr>
          <w:sz w:val="24"/>
          <w:szCs w:val="24"/>
        </w:rPr>
        <w:t>а</w:t>
      </w:r>
      <w:proofErr w:type="gramEnd"/>
      <w:r w:rsidRPr="00FB6D62">
        <w:rPr>
          <w:sz w:val="24"/>
          <w:szCs w:val="24"/>
        </w:rPr>
        <w:t>)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w:t>
      </w:r>
      <w:r w:rsidR="00DB179F" w:rsidRPr="00FB6D62">
        <w:rPr>
          <w:sz w:val="24"/>
          <w:szCs w:val="24"/>
        </w:rPr>
        <w:t xml:space="preserve"> иной общественной организации, </w:t>
      </w:r>
      <w:r w:rsidRPr="00FB6D62">
        <w:rPr>
          <w:sz w:val="24"/>
          <w:szCs w:val="24"/>
        </w:rPr>
        <w:t>жилищного, </w:t>
      </w:r>
      <w:proofErr w:type="spellStart"/>
      <w:r w:rsidRPr="00FB6D62">
        <w:rPr>
          <w:sz w:val="24"/>
          <w:szCs w:val="24"/>
        </w:rPr>
        <w:t>жилищностроительного</w:t>
      </w:r>
      <w:proofErr w:type="spellEnd"/>
      <w:r w:rsidRPr="00FB6D62">
        <w:rPr>
          <w:sz w:val="24"/>
          <w:szCs w:val="24"/>
        </w:rPr>
        <w:t>, гаражного кооперативов, товарищества собственников недвижимости;</w:t>
      </w:r>
    </w:p>
    <w:p w14:paraId="45891E9D" w14:textId="77777777" w:rsidR="00FD40BB" w:rsidRPr="00FB6D62" w:rsidRDefault="00FD40BB" w:rsidP="00FD40BB">
      <w:pPr>
        <w:spacing w:line="360" w:lineRule="auto"/>
        <w:ind w:firstLine="708"/>
        <w:jc w:val="both"/>
        <w:rPr>
          <w:sz w:val="24"/>
          <w:szCs w:val="24"/>
        </w:rPr>
      </w:pPr>
      <w:r w:rsidRPr="00FB6D62">
        <w:rPr>
          <w:sz w:val="24"/>
          <w:szCs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Республики Саха (Якутия);</w:t>
      </w:r>
    </w:p>
    <w:p w14:paraId="123A7F25" w14:textId="74C49B4A" w:rsidR="00FD40BB" w:rsidRPr="00FB6D62" w:rsidRDefault="00FD40BB" w:rsidP="00FD40BB">
      <w:pPr>
        <w:pStyle w:val="formattext"/>
        <w:shd w:val="clear" w:color="auto" w:fill="FFFFFF"/>
        <w:spacing w:before="0" w:beforeAutospacing="0" w:after="0" w:afterAutospacing="0" w:line="360" w:lineRule="auto"/>
        <w:ind w:firstLine="709"/>
        <w:jc w:val="both"/>
      </w:pPr>
      <w:proofErr w:type="gramStart"/>
      <w:r w:rsidRPr="00FB6D62">
        <w:t>в</w:t>
      </w:r>
      <w:proofErr w:type="gramEnd"/>
      <w:r w:rsidRPr="00FB6D62">
        <w:t>) представление на безвозмездной основе интересов муниципального образования в совете муниципальных образований Республики Саха (Якутия), иных объединениях муниципальных образований, а также в их органах управления;</w:t>
      </w:r>
    </w:p>
    <w:p w14:paraId="692C7CAA" w14:textId="77777777" w:rsidR="00FD40BB" w:rsidRPr="00FB6D62" w:rsidRDefault="00FD40BB" w:rsidP="00AE5077">
      <w:pPr>
        <w:pStyle w:val="formattext"/>
        <w:spacing w:before="0" w:beforeAutospacing="0" w:after="0" w:afterAutospacing="0" w:line="360" w:lineRule="auto"/>
        <w:ind w:firstLine="709"/>
        <w:jc w:val="both"/>
      </w:pPr>
      <w:proofErr w:type="gramStart"/>
      <w:r w:rsidRPr="00AE5077">
        <w:t>г</w:t>
      </w:r>
      <w:proofErr w:type="gramEnd"/>
      <w:r w:rsidRPr="00AE5077">
        <w:t>)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6AB777DF" w14:textId="27148C75" w:rsidR="00FD40BB" w:rsidRPr="00FB6D62" w:rsidRDefault="00FD40BB" w:rsidP="00FD40BB">
      <w:pPr>
        <w:autoSpaceDE w:val="0"/>
        <w:autoSpaceDN w:val="0"/>
        <w:adjustRightInd w:val="0"/>
        <w:spacing w:line="360" w:lineRule="auto"/>
        <w:ind w:firstLine="709"/>
        <w:jc w:val="both"/>
        <w:rPr>
          <w:sz w:val="24"/>
          <w:szCs w:val="24"/>
        </w:rPr>
      </w:pPr>
      <w:proofErr w:type="gramStart"/>
      <w:r w:rsidRPr="00FB6D62">
        <w:rPr>
          <w:sz w:val="24"/>
          <w:szCs w:val="24"/>
        </w:rPr>
        <w:t>д</w:t>
      </w:r>
      <w:proofErr w:type="gramEnd"/>
      <w:r w:rsidRPr="00FB6D62">
        <w:rPr>
          <w:sz w:val="24"/>
          <w:szCs w:val="24"/>
        </w:rPr>
        <w:t>) иные случаи, предусмотренные федеральными законами</w:t>
      </w:r>
      <w:r w:rsidR="00AE5077">
        <w:rPr>
          <w:sz w:val="24"/>
          <w:szCs w:val="24"/>
        </w:rPr>
        <w:t>.</w:t>
      </w:r>
    </w:p>
    <w:p w14:paraId="62A79593" w14:textId="77777777" w:rsidR="00FD40BB" w:rsidRPr="00FB6D62" w:rsidRDefault="00FD40BB" w:rsidP="00610B93">
      <w:pPr>
        <w:autoSpaceDE w:val="0"/>
        <w:autoSpaceDN w:val="0"/>
        <w:adjustRightInd w:val="0"/>
        <w:spacing w:line="360" w:lineRule="auto"/>
        <w:ind w:firstLine="709"/>
        <w:jc w:val="both"/>
        <w:rPr>
          <w:sz w:val="24"/>
          <w:szCs w:val="24"/>
        </w:rPr>
      </w:pPr>
      <w:r w:rsidRPr="00FB6D62">
        <w:rPr>
          <w:sz w:val="24"/>
          <w:szCs w:val="24"/>
        </w:rPr>
        <w:lastRenderedPageBreak/>
        <w:t>2.1) заниматься предпринимательской деятельностью лично или через доверенных лиц;</w:t>
      </w:r>
    </w:p>
    <w:p w14:paraId="02B07D2B"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быть поверенным или представителем по делам третьих лиц в органе местного самоуправления, в котором он замещает должность муниципальной службы либо который непосредственно подчинен или подконтролен ему, если иное не предусмотрено федеральными законами;</w:t>
      </w:r>
    </w:p>
    <w:p w14:paraId="47BE7F56"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4)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в котором он замещает должность муниципальной службы, за исключением случаев, установленных Гражданским </w:t>
      </w:r>
      <w:hyperlink r:id="rId15" w:history="1">
        <w:r w:rsidRPr="00FB6D62">
          <w:rPr>
            <w:rFonts w:ascii="Times New Roman" w:hAnsi="Times New Roman" w:cs="Times New Roman"/>
            <w:sz w:val="24"/>
            <w:szCs w:val="24"/>
          </w:rPr>
          <w:t>кодексом</w:t>
        </w:r>
      </w:hyperlink>
      <w:r w:rsidRPr="00FB6D62">
        <w:rPr>
          <w:rFonts w:ascii="Times New Roman" w:hAnsi="Times New Roman" w:cs="Times New Roman"/>
          <w:sz w:val="24"/>
          <w:szCs w:val="24"/>
        </w:rP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14:paraId="7ED22E0B"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5)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w:t>
      </w:r>
      <w:r w:rsidR="00E14C68" w:rsidRPr="00FB6D62">
        <w:rPr>
          <w:sz w:val="24"/>
          <w:szCs w:val="24"/>
        </w:rPr>
        <w:t xml:space="preserve">органа местного самоуправления </w:t>
      </w:r>
      <w:r w:rsidRPr="00FB6D62">
        <w:rPr>
          <w:sz w:val="24"/>
          <w:szCs w:val="24"/>
        </w:rPr>
        <w:t>с ор</w:t>
      </w:r>
      <w:r w:rsidR="00E14C68" w:rsidRPr="00FB6D62">
        <w:rPr>
          <w:sz w:val="24"/>
          <w:szCs w:val="24"/>
        </w:rPr>
        <w:t xml:space="preserve">ганами местного самоуправления </w:t>
      </w:r>
      <w:r w:rsidRPr="00FB6D62">
        <w:rPr>
          <w:sz w:val="24"/>
          <w:szCs w:val="24"/>
        </w:rPr>
        <w:t>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14:paraId="2A6080CC"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6)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14:paraId="5339D99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7)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14:paraId="6D5D5AA2"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8) допускать публичные высказывания, суждения и оценки, в том числе в средствах массовой информации, в отношении деятельности </w:t>
      </w:r>
      <w:r w:rsidR="00E14C68" w:rsidRPr="00FB6D62">
        <w:rPr>
          <w:sz w:val="24"/>
          <w:szCs w:val="24"/>
        </w:rPr>
        <w:t>органа местного самоуправления и его руководителя</w:t>
      </w:r>
      <w:r w:rsidRPr="00FB6D62">
        <w:rPr>
          <w:sz w:val="24"/>
          <w:szCs w:val="24"/>
        </w:rPr>
        <w:t>, если это не входит в его должностные обязанности;</w:t>
      </w:r>
    </w:p>
    <w:p w14:paraId="6BE4EDAB" w14:textId="3A9AFF06"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lastRenderedPageBreak/>
        <w:t xml:space="preserve">9) принимать без письменного разрешения главы </w:t>
      </w:r>
      <w:r w:rsidR="00AE5077">
        <w:rPr>
          <w:sz w:val="24"/>
          <w:szCs w:val="24"/>
        </w:rPr>
        <w:t>города</w:t>
      </w:r>
      <w:r w:rsidR="00EC508E">
        <w:rPr>
          <w:sz w:val="24"/>
          <w:szCs w:val="24"/>
        </w:rPr>
        <w:t xml:space="preserve"> </w:t>
      </w:r>
      <w:r w:rsidRPr="00FB6D62">
        <w:rPr>
          <w:sz w:val="24"/>
          <w:szCs w:val="24"/>
        </w:rPr>
        <w:t>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14:paraId="487E97AE"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10) использовать преимущества должностного положения для предвыборной агитации, а также для агитации по вопросам референдума;</w:t>
      </w:r>
    </w:p>
    <w:p w14:paraId="3B8DD10B"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11)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14:paraId="4A995CE0"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12)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14:paraId="788CDAF5"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13) прекращать исполнение должностных обязанностей в целях урегулирования трудового спора;</w:t>
      </w:r>
    </w:p>
    <w:p w14:paraId="4EB8E42F"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федеральным законодательством;</w:t>
      </w:r>
    </w:p>
    <w:p w14:paraId="2616D098"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15)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федеральным законодательством.</w:t>
      </w:r>
    </w:p>
    <w:p w14:paraId="544D11D0"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14:paraId="2BB1340D"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3.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w:t>
      </w:r>
      <w:r w:rsidRPr="00FB6D62">
        <w:rPr>
          <w:sz w:val="24"/>
          <w:szCs w:val="24"/>
        </w:rPr>
        <w:lastRenderedPageBreak/>
        <w:t>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14:paraId="4826A83F" w14:textId="77777777" w:rsidR="006E44CD" w:rsidRPr="00FB6D62" w:rsidRDefault="006E44CD" w:rsidP="00610B93">
      <w:pPr>
        <w:pStyle w:val="ConsPlusNormal"/>
        <w:spacing w:line="360" w:lineRule="auto"/>
        <w:ind w:firstLine="709"/>
        <w:jc w:val="both"/>
        <w:rPr>
          <w:rFonts w:ascii="Times New Roman" w:eastAsia="Calibri" w:hAnsi="Times New Roman" w:cs="Times New Roman"/>
          <w:sz w:val="24"/>
          <w:szCs w:val="24"/>
        </w:rPr>
      </w:pPr>
    </w:p>
    <w:p w14:paraId="0E114458" w14:textId="77777777" w:rsidR="006E44CD" w:rsidRPr="00FB6D62" w:rsidRDefault="006E44CD" w:rsidP="00610B93">
      <w:pPr>
        <w:pStyle w:val="ConsPlusNormal"/>
        <w:spacing w:line="360" w:lineRule="auto"/>
        <w:ind w:firstLine="709"/>
        <w:jc w:val="both"/>
        <w:outlineLvl w:val="0"/>
        <w:rPr>
          <w:rFonts w:ascii="Times New Roman" w:hAnsi="Times New Roman" w:cs="Times New Roman"/>
          <w:b/>
          <w:bCs/>
          <w:sz w:val="24"/>
          <w:szCs w:val="24"/>
        </w:rPr>
      </w:pPr>
      <w:r w:rsidRPr="00FB6D62">
        <w:rPr>
          <w:rFonts w:ascii="Times New Roman" w:hAnsi="Times New Roman" w:cs="Times New Roman"/>
          <w:b/>
          <w:bCs/>
          <w:sz w:val="24"/>
          <w:szCs w:val="24"/>
        </w:rPr>
        <w:t>Статья 14.1. Урегулирование конфликта интересов на муниципальной службе</w:t>
      </w:r>
    </w:p>
    <w:p w14:paraId="47779413" w14:textId="77777777" w:rsidR="006E44CD" w:rsidRPr="00FB6D62" w:rsidRDefault="006E44CD" w:rsidP="00610B93">
      <w:pPr>
        <w:autoSpaceDE w:val="0"/>
        <w:autoSpaceDN w:val="0"/>
        <w:adjustRightInd w:val="0"/>
        <w:spacing w:line="360" w:lineRule="auto"/>
        <w:ind w:firstLine="709"/>
        <w:jc w:val="both"/>
        <w:rPr>
          <w:b/>
          <w:bCs/>
          <w:sz w:val="24"/>
          <w:szCs w:val="24"/>
        </w:rPr>
      </w:pPr>
    </w:p>
    <w:p w14:paraId="517867E8"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t xml:space="preserve">1. Для целей настоящего положения используется понятие "конфликт интересов", установленное </w:t>
      </w:r>
      <w:hyperlink r:id="rId16" w:history="1">
        <w:r w:rsidRPr="00FB6D62">
          <w:rPr>
            <w:bCs/>
            <w:sz w:val="24"/>
            <w:szCs w:val="24"/>
          </w:rPr>
          <w:t>частью 1 статьи 10</w:t>
        </w:r>
      </w:hyperlink>
      <w:r w:rsidRPr="00FB6D62">
        <w:rPr>
          <w:bCs/>
          <w:sz w:val="24"/>
          <w:szCs w:val="24"/>
        </w:rPr>
        <w:t xml:space="preserve"> Федерального закона от 25 декабря 2008 года N 273-ФЗ "О противодействии коррупции".</w:t>
      </w:r>
    </w:p>
    <w:p w14:paraId="1337024E"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t xml:space="preserve">2. Для целей настоящего положения используется понятие "личная заинтересованность", установленное </w:t>
      </w:r>
      <w:hyperlink r:id="rId17" w:history="1">
        <w:r w:rsidRPr="00FB6D62">
          <w:rPr>
            <w:bCs/>
            <w:sz w:val="24"/>
            <w:szCs w:val="24"/>
          </w:rPr>
          <w:t>частью 2 статьи 10</w:t>
        </w:r>
      </w:hyperlink>
      <w:r w:rsidRPr="00FB6D62">
        <w:rPr>
          <w:bCs/>
          <w:sz w:val="24"/>
          <w:szCs w:val="24"/>
        </w:rPr>
        <w:t xml:space="preserve"> Федерального закона от 25 декабря 2008 года N 273-ФЗ "О противодействии коррупции".</w:t>
      </w:r>
    </w:p>
    <w:p w14:paraId="406027B4"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14:paraId="43DFF52A"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t>2.2.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14:paraId="01CD1EC2"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bCs/>
          <w:sz w:val="24"/>
          <w:szCs w:val="24"/>
        </w:rP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r w:rsidR="00A0698D" w:rsidRPr="00FB6D62">
        <w:rPr>
          <w:sz w:val="24"/>
          <w:szCs w:val="24"/>
        </w:rPr>
        <w:t>, за исключением случаев, установленных федеральными законами</w:t>
      </w:r>
      <w:r w:rsidR="00723CD4" w:rsidRPr="00FB6D62">
        <w:rPr>
          <w:sz w:val="24"/>
          <w:szCs w:val="24"/>
        </w:rPr>
        <w:t>.</w:t>
      </w:r>
    </w:p>
    <w:p w14:paraId="67BA6238"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t xml:space="preserve">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w:t>
      </w:r>
      <w:r w:rsidRPr="00FB6D62">
        <w:rPr>
          <w:bCs/>
          <w:sz w:val="24"/>
          <w:szCs w:val="24"/>
        </w:rPr>
        <w:lastRenderedPageBreak/>
        <w:t>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14:paraId="7456E538"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bCs/>
          <w:sz w:val="24"/>
          <w:szCs w:val="24"/>
        </w:rPr>
        <w:t>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r w:rsidR="00E722AA" w:rsidRPr="00FB6D62">
        <w:rPr>
          <w:sz w:val="24"/>
          <w:szCs w:val="24"/>
        </w:rPr>
        <w:t>, за исключением случаев, установленных федеральными законами.</w:t>
      </w:r>
    </w:p>
    <w:p w14:paraId="758BF5C0"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t xml:space="preserve">4. Для обеспечения соблюдения муниципальными служащими общих принципов служебного поведения и урегулирования конфликта интересов в </w:t>
      </w:r>
      <w:r w:rsidR="00E14C68" w:rsidRPr="00FB6D62">
        <w:rPr>
          <w:bCs/>
          <w:sz w:val="24"/>
          <w:szCs w:val="24"/>
        </w:rPr>
        <w:t xml:space="preserve">органе местного самоуправления </w:t>
      </w:r>
      <w:r w:rsidRPr="00FB6D62">
        <w:rPr>
          <w:bCs/>
          <w:sz w:val="24"/>
          <w:szCs w:val="24"/>
        </w:rPr>
        <w:t>в порядке, определяемом нормативными правовыми актами Республики Саха (Якутия)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конфликта интересов.</w:t>
      </w:r>
    </w:p>
    <w:p w14:paraId="12E8186D" w14:textId="77777777" w:rsidR="006E44CD" w:rsidRPr="00FB6D62" w:rsidRDefault="006E44CD" w:rsidP="00610B93">
      <w:pPr>
        <w:autoSpaceDE w:val="0"/>
        <w:autoSpaceDN w:val="0"/>
        <w:adjustRightInd w:val="0"/>
        <w:spacing w:line="360" w:lineRule="auto"/>
        <w:ind w:firstLine="709"/>
        <w:jc w:val="center"/>
        <w:outlineLvl w:val="0"/>
        <w:rPr>
          <w:b/>
          <w:bCs/>
          <w:sz w:val="24"/>
          <w:szCs w:val="24"/>
        </w:rPr>
      </w:pPr>
    </w:p>
    <w:p w14:paraId="6CFDD5FA" w14:textId="77777777" w:rsidR="006E44CD" w:rsidRPr="00FB6D62" w:rsidRDefault="006E44CD" w:rsidP="00610B93">
      <w:pPr>
        <w:autoSpaceDE w:val="0"/>
        <w:autoSpaceDN w:val="0"/>
        <w:adjustRightInd w:val="0"/>
        <w:spacing w:line="360" w:lineRule="auto"/>
        <w:ind w:firstLine="709"/>
        <w:jc w:val="both"/>
        <w:outlineLvl w:val="0"/>
        <w:rPr>
          <w:b/>
          <w:bCs/>
          <w:sz w:val="24"/>
          <w:szCs w:val="24"/>
        </w:rPr>
      </w:pPr>
      <w:r w:rsidRPr="00FB6D62">
        <w:rPr>
          <w:b/>
          <w:bCs/>
          <w:sz w:val="24"/>
          <w:szCs w:val="24"/>
        </w:rPr>
        <w:t>Статья 14.2. Требования к служебному поведению муниципального служащего</w:t>
      </w:r>
    </w:p>
    <w:p w14:paraId="6106C37E" w14:textId="77777777" w:rsidR="006E44CD" w:rsidRPr="00FB6D62" w:rsidRDefault="006E44CD" w:rsidP="00610B93">
      <w:pPr>
        <w:autoSpaceDE w:val="0"/>
        <w:autoSpaceDN w:val="0"/>
        <w:adjustRightInd w:val="0"/>
        <w:spacing w:line="360" w:lineRule="auto"/>
        <w:ind w:firstLine="709"/>
        <w:jc w:val="both"/>
        <w:rPr>
          <w:bCs/>
          <w:sz w:val="24"/>
          <w:szCs w:val="24"/>
        </w:rPr>
      </w:pPr>
    </w:p>
    <w:p w14:paraId="5B86935C"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t>1. Муниципальный служащий обязан:</w:t>
      </w:r>
    </w:p>
    <w:p w14:paraId="54D0216A"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t>1) исполнять должностные обязанности добросовестно, на высоком профессиональном уровне;</w:t>
      </w:r>
    </w:p>
    <w:p w14:paraId="4F9EB60D"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t>2) обеспечивать равное, беспристрастное отношение к</w:t>
      </w:r>
      <w:r w:rsidR="00DB179F" w:rsidRPr="00FB6D62">
        <w:rPr>
          <w:bCs/>
          <w:sz w:val="24"/>
          <w:szCs w:val="24"/>
        </w:rPr>
        <w:t xml:space="preserve">о всем физическим и </w:t>
      </w:r>
      <w:proofErr w:type="gramStart"/>
      <w:r w:rsidR="00DB179F" w:rsidRPr="00FB6D62">
        <w:rPr>
          <w:bCs/>
          <w:sz w:val="24"/>
          <w:szCs w:val="24"/>
        </w:rPr>
        <w:t xml:space="preserve">юридическим </w:t>
      </w:r>
      <w:r w:rsidRPr="00FB6D62">
        <w:rPr>
          <w:bCs/>
          <w:sz w:val="24"/>
          <w:szCs w:val="24"/>
        </w:rPr>
        <w:t>лицам</w:t>
      </w:r>
      <w:proofErr w:type="gramEnd"/>
      <w:r w:rsidRPr="00FB6D62">
        <w:rPr>
          <w:bCs/>
          <w:sz w:val="24"/>
          <w:szCs w:val="24"/>
        </w:rPr>
        <w:t xml:space="preserve">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14:paraId="16BAE2B2"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14:paraId="1A979591"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t xml:space="preserve">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w:t>
      </w:r>
      <w:proofErr w:type="gramStart"/>
      <w:r w:rsidRPr="00FB6D62">
        <w:rPr>
          <w:bCs/>
          <w:sz w:val="24"/>
          <w:szCs w:val="24"/>
        </w:rPr>
        <w:t>религиозных объединений</w:t>
      </w:r>
      <w:proofErr w:type="gramEnd"/>
      <w:r w:rsidRPr="00FB6D62">
        <w:rPr>
          <w:bCs/>
          <w:sz w:val="24"/>
          <w:szCs w:val="24"/>
        </w:rPr>
        <w:t xml:space="preserve"> и иных организаций;</w:t>
      </w:r>
    </w:p>
    <w:p w14:paraId="4451996B"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t>5) проявлять корректность в обращении с гражданами;</w:t>
      </w:r>
    </w:p>
    <w:p w14:paraId="09776B20"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t>6) проявлять уважение к нравственным обычаям и традициям народов Российской Федерации;</w:t>
      </w:r>
    </w:p>
    <w:p w14:paraId="45556884"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lastRenderedPageBreak/>
        <w:t>7) учитывать культурные и иные особенности различных этнических и социальных групп, а также конфессий;</w:t>
      </w:r>
    </w:p>
    <w:p w14:paraId="78976B23"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t>8) способствовать межнациональному и межконфессиональному согласию;</w:t>
      </w:r>
    </w:p>
    <w:p w14:paraId="63F62017" w14:textId="77777777" w:rsidR="006E44CD" w:rsidRPr="00FB6D62" w:rsidRDefault="006E44CD" w:rsidP="00610B93">
      <w:pPr>
        <w:autoSpaceDE w:val="0"/>
        <w:autoSpaceDN w:val="0"/>
        <w:adjustRightInd w:val="0"/>
        <w:spacing w:line="360" w:lineRule="auto"/>
        <w:ind w:firstLine="709"/>
        <w:jc w:val="both"/>
        <w:rPr>
          <w:bCs/>
          <w:sz w:val="24"/>
          <w:szCs w:val="24"/>
        </w:rPr>
      </w:pPr>
      <w:r w:rsidRPr="00FB6D62">
        <w:rPr>
          <w:bCs/>
          <w:sz w:val="24"/>
          <w:szCs w:val="24"/>
        </w:rPr>
        <w:t>9) не допускать конфликтных ситуаций, способных нанести ущерб его репутации или авторитету муниципального органа.</w:t>
      </w:r>
    </w:p>
    <w:p w14:paraId="7439EE4A"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bCs/>
          <w:sz w:val="24"/>
          <w:szCs w:val="24"/>
        </w:rP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14:paraId="6D778836" w14:textId="77777777" w:rsidR="006E44CD" w:rsidRPr="00FB6D62" w:rsidRDefault="006E44CD" w:rsidP="00610B93">
      <w:pPr>
        <w:pStyle w:val="ConsPlusNormal"/>
        <w:spacing w:line="360" w:lineRule="auto"/>
        <w:ind w:firstLine="709"/>
        <w:jc w:val="center"/>
        <w:rPr>
          <w:rFonts w:ascii="Times New Roman" w:hAnsi="Times New Roman" w:cs="Times New Roman"/>
          <w:b/>
          <w:sz w:val="24"/>
          <w:szCs w:val="24"/>
        </w:rPr>
      </w:pPr>
    </w:p>
    <w:p w14:paraId="1DB17F39"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 xml:space="preserve">Статья 15. Представление сведений о доходах, расходах, об имуществе и обязательствах имущественного характера </w:t>
      </w:r>
    </w:p>
    <w:p w14:paraId="3D6A6E12" w14:textId="77777777" w:rsidR="006E44CD" w:rsidRPr="00FB6D62" w:rsidRDefault="006E44CD" w:rsidP="00610B93">
      <w:pPr>
        <w:autoSpaceDE w:val="0"/>
        <w:autoSpaceDN w:val="0"/>
        <w:adjustRightInd w:val="0"/>
        <w:spacing w:line="360" w:lineRule="auto"/>
        <w:ind w:firstLine="709"/>
        <w:jc w:val="both"/>
        <w:rPr>
          <w:sz w:val="24"/>
          <w:szCs w:val="24"/>
        </w:rPr>
      </w:pPr>
    </w:p>
    <w:p w14:paraId="370D8381"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государственных гражданских служащих Республики Саха (Якутия).</w:t>
      </w:r>
    </w:p>
    <w:p w14:paraId="1C7AB2F9"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1.1.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Республики Саха (Якутия).</w:t>
      </w:r>
    </w:p>
    <w:p w14:paraId="2A30BC65"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1.2.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18" w:history="1">
        <w:r w:rsidRPr="00FB6D62">
          <w:rPr>
            <w:sz w:val="24"/>
            <w:szCs w:val="24"/>
          </w:rPr>
          <w:t>законом</w:t>
        </w:r>
      </w:hyperlink>
      <w:r w:rsidRPr="00FB6D62">
        <w:rPr>
          <w:sz w:val="24"/>
          <w:szCs w:val="24"/>
        </w:rPr>
        <w:t xml:space="preserve"> от 25 декабря 2008 года № 273-ФЗ "О противодействии коррупции" и Федеральным </w:t>
      </w:r>
      <w:hyperlink r:id="rId19" w:history="1">
        <w:r w:rsidRPr="00FB6D62">
          <w:rPr>
            <w:sz w:val="24"/>
            <w:szCs w:val="24"/>
          </w:rPr>
          <w:t>законом</w:t>
        </w:r>
      </w:hyperlink>
      <w:r w:rsidRPr="00FB6D62">
        <w:rPr>
          <w:sz w:val="24"/>
          <w:szCs w:val="24"/>
        </w:rPr>
        <w:t xml:space="preserve"> от 3 декабря 2012 года №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Республики Саха (Якутия), муниципальными правовыми актами.</w:t>
      </w:r>
    </w:p>
    <w:p w14:paraId="2AB8428A"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lastRenderedPageBreak/>
        <w:t>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14:paraId="79DD656C"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14:paraId="3D88D06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федеральным законодательством, несут ответственность в соответствии с федеральным законодательством.</w:t>
      </w:r>
    </w:p>
    <w:p w14:paraId="44AFD61C"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5.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20" w:history="1">
        <w:r w:rsidRPr="00FB6D62">
          <w:rPr>
            <w:sz w:val="24"/>
            <w:szCs w:val="24"/>
          </w:rPr>
          <w:t>законом</w:t>
        </w:r>
      </w:hyperlink>
      <w:r w:rsidRPr="00FB6D62">
        <w:rPr>
          <w:sz w:val="24"/>
          <w:szCs w:val="24"/>
        </w:rPr>
        <w:t xml:space="preserve"> от 25 декабря 2008 года №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Республики Саха (Якутия).</w:t>
      </w:r>
    </w:p>
    <w:p w14:paraId="28B5D015"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6. Под членами семьи муниципального служащего в настоящей статье понимаются супруг (супруга) и несовершеннолетние дети.</w:t>
      </w:r>
    </w:p>
    <w:p w14:paraId="61FC7C49"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7.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неполных сведений является правонарушением, влекущим </w:t>
      </w:r>
      <w:r w:rsidRPr="00FB6D62">
        <w:rPr>
          <w:sz w:val="24"/>
          <w:szCs w:val="24"/>
        </w:rPr>
        <w:lastRenderedPageBreak/>
        <w:t>увольнение муниципального служащего с муниципальной службы</w:t>
      </w:r>
      <w:r w:rsidR="00EF552B" w:rsidRPr="00FB6D62">
        <w:t xml:space="preserve">, </w:t>
      </w:r>
      <w:r w:rsidR="00EF552B" w:rsidRPr="00FB6D62">
        <w:rPr>
          <w:sz w:val="24"/>
          <w:szCs w:val="24"/>
        </w:rPr>
        <w:t>за исключением случаев, установленных федеральными законами</w:t>
      </w:r>
      <w:r w:rsidRPr="00FB6D62">
        <w:rPr>
          <w:sz w:val="24"/>
          <w:szCs w:val="24"/>
        </w:rPr>
        <w:t>.</w:t>
      </w:r>
    </w:p>
    <w:p w14:paraId="572AE615" w14:textId="77777777" w:rsidR="001F32F1" w:rsidRPr="00FB6D62" w:rsidRDefault="001F32F1" w:rsidP="00610B93">
      <w:pPr>
        <w:autoSpaceDE w:val="0"/>
        <w:autoSpaceDN w:val="0"/>
        <w:adjustRightInd w:val="0"/>
        <w:spacing w:line="360" w:lineRule="auto"/>
        <w:ind w:firstLine="709"/>
        <w:jc w:val="both"/>
        <w:rPr>
          <w:sz w:val="24"/>
          <w:szCs w:val="24"/>
        </w:rPr>
      </w:pPr>
      <w:r w:rsidRPr="00FB6D62">
        <w:rPr>
          <w:sz w:val="24"/>
          <w:szCs w:val="24"/>
        </w:rPr>
        <w:t>7.1. Представление муниципальным служащим заведомо недостоверных сведений, указанных в части 7 настоящей статьи, является правонарушением, влекущим увольнение муниципального служащего с муниципальной службы.</w:t>
      </w:r>
    </w:p>
    <w:p w14:paraId="07675935"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8. 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Республики Саха (Якутия) в порядке, определяемом нормативными правовыми актами Российской Федерации.</w:t>
      </w:r>
    </w:p>
    <w:p w14:paraId="06A6636D" w14:textId="77777777" w:rsidR="00E14C68" w:rsidRPr="00FB6D62" w:rsidRDefault="00E14C68" w:rsidP="00610B93">
      <w:pPr>
        <w:autoSpaceDE w:val="0"/>
        <w:autoSpaceDN w:val="0"/>
        <w:adjustRightInd w:val="0"/>
        <w:spacing w:line="360" w:lineRule="auto"/>
        <w:ind w:firstLine="709"/>
        <w:jc w:val="both"/>
        <w:rPr>
          <w:sz w:val="24"/>
          <w:szCs w:val="24"/>
        </w:rPr>
      </w:pPr>
    </w:p>
    <w:p w14:paraId="38410DF0" w14:textId="77777777" w:rsidR="005A5AB5" w:rsidRPr="00FB6D62" w:rsidRDefault="00064269" w:rsidP="00610B93">
      <w:pPr>
        <w:autoSpaceDE w:val="0"/>
        <w:autoSpaceDN w:val="0"/>
        <w:adjustRightInd w:val="0"/>
        <w:spacing w:line="360" w:lineRule="auto"/>
        <w:ind w:firstLine="709"/>
        <w:jc w:val="both"/>
        <w:rPr>
          <w:rFonts w:eastAsia="Calibri"/>
          <w:b/>
          <w:sz w:val="24"/>
          <w:szCs w:val="24"/>
        </w:rPr>
      </w:pPr>
      <w:r w:rsidRPr="00FB6D62">
        <w:rPr>
          <w:rFonts w:eastAsia="Calibri"/>
          <w:b/>
          <w:sz w:val="24"/>
          <w:szCs w:val="24"/>
        </w:rPr>
        <w:t>Статья 15.1. Представление сведений о размещении информации в информационно-телекоммуникационной сети "Интернет"</w:t>
      </w:r>
    </w:p>
    <w:p w14:paraId="32C072A6" w14:textId="77777777" w:rsidR="005A5AB5" w:rsidRPr="00FB6D62" w:rsidRDefault="005A5AB5" w:rsidP="00610B93">
      <w:pPr>
        <w:autoSpaceDE w:val="0"/>
        <w:autoSpaceDN w:val="0"/>
        <w:adjustRightInd w:val="0"/>
        <w:spacing w:line="360" w:lineRule="auto"/>
        <w:ind w:firstLine="709"/>
        <w:jc w:val="both"/>
        <w:rPr>
          <w:rFonts w:eastAsia="Calibri"/>
          <w:b/>
          <w:sz w:val="24"/>
          <w:szCs w:val="24"/>
        </w:rPr>
      </w:pPr>
    </w:p>
    <w:p w14:paraId="0D50097D" w14:textId="77777777" w:rsidR="00064269" w:rsidRPr="00FB6D62" w:rsidRDefault="00064269" w:rsidP="00610B93">
      <w:pPr>
        <w:autoSpaceDE w:val="0"/>
        <w:autoSpaceDN w:val="0"/>
        <w:adjustRightInd w:val="0"/>
        <w:spacing w:line="360" w:lineRule="auto"/>
        <w:ind w:firstLine="709"/>
        <w:jc w:val="both"/>
        <w:rPr>
          <w:rFonts w:eastAsia="Calibri"/>
          <w:sz w:val="24"/>
          <w:szCs w:val="24"/>
        </w:rPr>
      </w:pPr>
      <w:r w:rsidRPr="00FB6D62">
        <w:rPr>
          <w:rFonts w:eastAsia="Calibri"/>
          <w:sz w:val="24"/>
          <w:szCs w:val="24"/>
        </w:rP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14:paraId="5288A679" w14:textId="77777777" w:rsidR="00064269" w:rsidRPr="00FB6D62" w:rsidRDefault="00064269" w:rsidP="00610B93">
      <w:pPr>
        <w:autoSpaceDE w:val="0"/>
        <w:autoSpaceDN w:val="0"/>
        <w:adjustRightInd w:val="0"/>
        <w:spacing w:line="360" w:lineRule="auto"/>
        <w:ind w:firstLine="709"/>
        <w:jc w:val="both"/>
        <w:rPr>
          <w:rFonts w:eastAsia="Calibri"/>
          <w:sz w:val="24"/>
          <w:szCs w:val="24"/>
        </w:rPr>
      </w:pPr>
      <w:r w:rsidRPr="00FB6D62">
        <w:rPr>
          <w:rFonts w:eastAsia="Calibri"/>
          <w:sz w:val="24"/>
          <w:szCs w:val="24"/>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14:paraId="5F675449" w14:textId="77777777" w:rsidR="00064269" w:rsidRPr="00FB6D62" w:rsidRDefault="00064269" w:rsidP="00610B93">
      <w:pPr>
        <w:autoSpaceDE w:val="0"/>
        <w:autoSpaceDN w:val="0"/>
        <w:adjustRightInd w:val="0"/>
        <w:spacing w:line="360" w:lineRule="auto"/>
        <w:ind w:firstLine="709"/>
        <w:jc w:val="both"/>
        <w:rPr>
          <w:rFonts w:eastAsia="Calibri"/>
          <w:sz w:val="24"/>
          <w:szCs w:val="24"/>
        </w:rPr>
      </w:pPr>
      <w:r w:rsidRPr="00FB6D62">
        <w:rPr>
          <w:rFonts w:eastAsia="Calibri"/>
          <w:sz w:val="24"/>
          <w:szCs w:val="24"/>
        </w:rP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14:paraId="1A1956AE" w14:textId="77777777" w:rsidR="00064269" w:rsidRPr="00FB6D62" w:rsidRDefault="00064269" w:rsidP="00610B93">
      <w:pPr>
        <w:autoSpaceDE w:val="0"/>
        <w:autoSpaceDN w:val="0"/>
        <w:adjustRightInd w:val="0"/>
        <w:spacing w:line="360" w:lineRule="auto"/>
        <w:ind w:firstLine="709"/>
        <w:jc w:val="both"/>
        <w:rPr>
          <w:rFonts w:eastAsia="Calibri"/>
          <w:sz w:val="24"/>
          <w:szCs w:val="24"/>
        </w:rPr>
      </w:pPr>
      <w:r w:rsidRPr="00FB6D62">
        <w:rPr>
          <w:rFonts w:eastAsia="Calibri"/>
          <w:sz w:val="24"/>
          <w:szCs w:val="24"/>
        </w:rPr>
        <w:t>2. Сведения, указанные в части 1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части 1 настоящей статьи, представляются по форме, установленной Правительством Российской Федерации.</w:t>
      </w:r>
    </w:p>
    <w:p w14:paraId="591F02BD" w14:textId="77777777" w:rsidR="006E44CD" w:rsidRPr="00FB6D62" w:rsidRDefault="00064269" w:rsidP="00610B93">
      <w:pPr>
        <w:pStyle w:val="ConsPlusTitle"/>
        <w:widowControl/>
        <w:spacing w:line="360" w:lineRule="auto"/>
        <w:ind w:firstLine="709"/>
        <w:jc w:val="both"/>
        <w:rPr>
          <w:rFonts w:ascii="Times New Roman" w:eastAsia="Calibri" w:hAnsi="Times New Roman" w:cs="Times New Roman"/>
          <w:b w:val="0"/>
          <w:sz w:val="24"/>
          <w:szCs w:val="24"/>
        </w:rPr>
      </w:pPr>
      <w:r w:rsidRPr="00FB6D62">
        <w:rPr>
          <w:rFonts w:ascii="Times New Roman" w:eastAsia="Calibri" w:hAnsi="Times New Roman" w:cs="Times New Roman"/>
          <w:b w:val="0"/>
          <w:sz w:val="24"/>
          <w:szCs w:val="24"/>
        </w:rPr>
        <w:lastRenderedPageBreak/>
        <w:t>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частью 1 настоящей статьи.</w:t>
      </w:r>
    </w:p>
    <w:p w14:paraId="15B8E8FA" w14:textId="77777777" w:rsidR="002D05ED" w:rsidRPr="00FB6D62" w:rsidRDefault="002D05ED" w:rsidP="00610B93">
      <w:pPr>
        <w:pStyle w:val="ConsPlusTitle"/>
        <w:widowControl/>
        <w:spacing w:line="360" w:lineRule="auto"/>
        <w:ind w:firstLine="709"/>
        <w:jc w:val="both"/>
        <w:rPr>
          <w:rFonts w:ascii="Times New Roman" w:eastAsia="Calibri" w:hAnsi="Times New Roman" w:cs="Times New Roman"/>
          <w:b w:val="0"/>
          <w:sz w:val="24"/>
          <w:szCs w:val="24"/>
        </w:rPr>
      </w:pPr>
    </w:p>
    <w:p w14:paraId="71CE69E7" w14:textId="77777777" w:rsidR="002D05ED" w:rsidRPr="00FB6D62" w:rsidRDefault="002D05ED" w:rsidP="002D05ED">
      <w:pPr>
        <w:pStyle w:val="af7"/>
        <w:spacing w:line="360" w:lineRule="auto"/>
        <w:ind w:firstLine="709"/>
        <w:jc w:val="both"/>
        <w:rPr>
          <w:b/>
        </w:rPr>
      </w:pPr>
      <w:r w:rsidRPr="00FB6D62">
        <w:rPr>
          <w:b/>
        </w:rPr>
        <w:t>Статья 15.2. Представление анкеты, сообщение об изменении сведений, содержащихся в анкете, и проверка таких сведений</w:t>
      </w:r>
    </w:p>
    <w:p w14:paraId="002C89FD" w14:textId="77777777" w:rsidR="00FB6D62" w:rsidRPr="00FB6D62" w:rsidRDefault="00FB6D62" w:rsidP="002D05ED">
      <w:pPr>
        <w:pStyle w:val="af7"/>
        <w:spacing w:line="360" w:lineRule="auto"/>
        <w:ind w:firstLine="709"/>
        <w:jc w:val="both"/>
      </w:pPr>
    </w:p>
    <w:p w14:paraId="2BC7801E" w14:textId="3586670F" w:rsidR="002D05ED" w:rsidRPr="00FB6D62" w:rsidRDefault="002D05ED" w:rsidP="002D05ED">
      <w:pPr>
        <w:pStyle w:val="af7"/>
        <w:spacing w:line="360" w:lineRule="auto"/>
        <w:ind w:firstLine="709"/>
        <w:jc w:val="both"/>
      </w:pPr>
      <w:r w:rsidRPr="00FB6D62">
        <w:t>1. Гражданин при поступлении на муниципальную службу представляет анкету.</w:t>
      </w:r>
    </w:p>
    <w:p w14:paraId="1F8ACD33" w14:textId="77777777" w:rsidR="002D05ED" w:rsidRPr="00FB6D62" w:rsidRDefault="002D05ED" w:rsidP="002D05ED">
      <w:pPr>
        <w:pStyle w:val="af7"/>
        <w:spacing w:line="360" w:lineRule="auto"/>
        <w:ind w:firstLine="709"/>
        <w:jc w:val="both"/>
      </w:pPr>
      <w:r w:rsidRPr="00FB6D62">
        <w:t>2. Муниципальный служащий сообщает в письменной форме представителю нанимателя (работодателю) о ставших ему известными изменениях сведений, содержащихся в анкете.</w:t>
      </w:r>
    </w:p>
    <w:p w14:paraId="2AEEF040" w14:textId="77777777" w:rsidR="002D05ED" w:rsidRPr="00FB6D62" w:rsidRDefault="002D05ED" w:rsidP="002D05ED">
      <w:pPr>
        <w:pStyle w:val="af7"/>
        <w:spacing w:line="360" w:lineRule="auto"/>
        <w:ind w:firstLine="709"/>
        <w:jc w:val="both"/>
      </w:pPr>
      <w:r w:rsidRPr="00FB6D62">
        <w:t>3. Форма анкеты, в том числе перечень включаемых в нее сведений, порядок и сроки их актуализации устанавливаются Президентом Российской Федерации.</w:t>
      </w:r>
    </w:p>
    <w:p w14:paraId="2B838F1C" w14:textId="77777777" w:rsidR="002D05ED" w:rsidRPr="00FB6D62" w:rsidRDefault="002D05ED" w:rsidP="002D05ED">
      <w:pPr>
        <w:pStyle w:val="ConsPlusTitle"/>
        <w:widowControl/>
        <w:spacing w:line="360" w:lineRule="auto"/>
        <w:ind w:firstLine="709"/>
        <w:jc w:val="both"/>
        <w:rPr>
          <w:rFonts w:ascii="Times New Roman" w:hAnsi="Times New Roman" w:cs="Times New Roman"/>
          <w:b w:val="0"/>
          <w:sz w:val="24"/>
          <w:szCs w:val="24"/>
        </w:rPr>
      </w:pPr>
      <w:r w:rsidRPr="00FB6D62">
        <w:rPr>
          <w:rFonts w:ascii="Times New Roman" w:hAnsi="Times New Roman" w:cs="Times New Roman"/>
          <w:b w:val="0"/>
          <w:sz w:val="24"/>
          <w:szCs w:val="24"/>
        </w:rPr>
        <w:t>4. Сведения, содержащиеся в анкете, могут быть проверены по решению представителя нанимателя (работодателя) или уполномоченного им лица. Проверка сведений, содержащихся в анкете, осуществляется кадровой службой муниципального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Органы публичной власти и организации, обладающие соответствующей информацией, обязаны предоставить запрашиваемую информацию не позднее одного месяца со дня получения указанного запроса.</w:t>
      </w:r>
    </w:p>
    <w:p w14:paraId="7115E010" w14:textId="77777777" w:rsidR="002D05ED" w:rsidRPr="00FB6D62" w:rsidRDefault="002D05ED" w:rsidP="002D05ED">
      <w:pPr>
        <w:pStyle w:val="ConsPlusTitle"/>
        <w:widowControl/>
        <w:spacing w:line="360" w:lineRule="auto"/>
        <w:ind w:firstLine="709"/>
        <w:jc w:val="both"/>
        <w:rPr>
          <w:rFonts w:ascii="Times New Roman" w:hAnsi="Times New Roman" w:cs="Times New Roman"/>
          <w:b w:val="0"/>
          <w:sz w:val="24"/>
          <w:szCs w:val="24"/>
        </w:rPr>
      </w:pPr>
    </w:p>
    <w:p w14:paraId="6F41BD2C" w14:textId="77777777" w:rsidR="005A5AB5" w:rsidRPr="00FB6D62" w:rsidRDefault="005A5AB5" w:rsidP="00610B93">
      <w:pPr>
        <w:pStyle w:val="ConsPlusTitle"/>
        <w:widowControl/>
        <w:spacing w:line="360" w:lineRule="auto"/>
        <w:ind w:firstLine="709"/>
        <w:jc w:val="both"/>
        <w:rPr>
          <w:rFonts w:ascii="Times New Roman" w:eastAsia="Calibri" w:hAnsi="Times New Roman" w:cs="Times New Roman"/>
          <w:b w:val="0"/>
          <w:sz w:val="24"/>
          <w:szCs w:val="24"/>
        </w:rPr>
      </w:pPr>
    </w:p>
    <w:p w14:paraId="48032876" w14:textId="77777777" w:rsidR="006E44CD" w:rsidRPr="00FB6D62" w:rsidRDefault="006E44CD" w:rsidP="00610B93">
      <w:pPr>
        <w:pStyle w:val="ConsPlusTitle"/>
        <w:widowControl/>
        <w:spacing w:line="360" w:lineRule="auto"/>
        <w:jc w:val="center"/>
        <w:rPr>
          <w:rFonts w:ascii="Times New Roman" w:hAnsi="Times New Roman" w:cs="Times New Roman"/>
          <w:sz w:val="24"/>
          <w:szCs w:val="24"/>
        </w:rPr>
      </w:pPr>
      <w:r w:rsidRPr="00FB6D62">
        <w:rPr>
          <w:rFonts w:ascii="Times New Roman" w:hAnsi="Times New Roman" w:cs="Times New Roman"/>
          <w:sz w:val="24"/>
          <w:szCs w:val="24"/>
        </w:rPr>
        <w:t>4. ПОРЯДОК ПОСТУПЛЕНИЯ НА МУНИЦИПАЛЬНУЮ СЛУЖБУ,</w:t>
      </w:r>
    </w:p>
    <w:p w14:paraId="3C340ADD" w14:textId="77777777" w:rsidR="006E44CD" w:rsidRPr="00FB6D62" w:rsidRDefault="006E44CD" w:rsidP="00610B93">
      <w:pPr>
        <w:pStyle w:val="ConsPlusTitle"/>
        <w:widowControl/>
        <w:spacing w:line="360" w:lineRule="auto"/>
        <w:jc w:val="center"/>
        <w:rPr>
          <w:rFonts w:ascii="Times New Roman" w:hAnsi="Times New Roman" w:cs="Times New Roman"/>
          <w:sz w:val="24"/>
          <w:szCs w:val="24"/>
        </w:rPr>
      </w:pPr>
      <w:r w:rsidRPr="00FB6D62">
        <w:rPr>
          <w:rFonts w:ascii="Times New Roman" w:hAnsi="Times New Roman" w:cs="Times New Roman"/>
          <w:sz w:val="24"/>
          <w:szCs w:val="24"/>
        </w:rPr>
        <w:t>ЕЕ ПРОХОЖДЕНИЯ И ПРЕКРАЩЕНИЯ</w:t>
      </w:r>
    </w:p>
    <w:p w14:paraId="33918B84" w14:textId="77777777" w:rsidR="006E44CD" w:rsidRPr="00FB6D62" w:rsidRDefault="006E44CD" w:rsidP="00610B93">
      <w:pPr>
        <w:pStyle w:val="ConsPlusTitle"/>
        <w:widowControl/>
        <w:spacing w:line="360" w:lineRule="auto"/>
        <w:ind w:firstLine="709"/>
        <w:jc w:val="center"/>
        <w:rPr>
          <w:rFonts w:ascii="Times New Roman" w:hAnsi="Times New Roman" w:cs="Times New Roman"/>
          <w:sz w:val="24"/>
          <w:szCs w:val="24"/>
        </w:rPr>
      </w:pPr>
    </w:p>
    <w:p w14:paraId="71A20883"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16. Поступление на муниципальную службу</w:t>
      </w:r>
    </w:p>
    <w:p w14:paraId="702D8751" w14:textId="77777777" w:rsidR="006E44CD" w:rsidRPr="00FB6D62" w:rsidRDefault="006E44CD" w:rsidP="00610B93">
      <w:pPr>
        <w:autoSpaceDE w:val="0"/>
        <w:autoSpaceDN w:val="0"/>
        <w:adjustRightInd w:val="0"/>
        <w:spacing w:line="360" w:lineRule="auto"/>
        <w:ind w:firstLine="709"/>
        <w:jc w:val="both"/>
        <w:rPr>
          <w:sz w:val="24"/>
          <w:szCs w:val="24"/>
        </w:rPr>
      </w:pPr>
    </w:p>
    <w:p w14:paraId="1DAD26D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1. На муниципальную службу вправе поступать граждане, достигшие возраста 18 лет, соответствующие квалификационным требованиям, установленным в </w:t>
      </w:r>
      <w:r w:rsidR="00064269" w:rsidRPr="00FB6D62">
        <w:rPr>
          <w:sz w:val="24"/>
          <w:szCs w:val="24"/>
        </w:rPr>
        <w:t>соответствии с настоящим положением</w:t>
      </w:r>
      <w:r w:rsidRPr="00FB6D62">
        <w:rPr>
          <w:sz w:val="24"/>
          <w:szCs w:val="24"/>
        </w:rPr>
        <w:t xml:space="preserve"> для замещения должностей муниципальной службы, при отсутствии обстоятельств, указанных в </w:t>
      </w:r>
      <w:hyperlink r:id="rId21" w:history="1">
        <w:r w:rsidRPr="00FB6D62">
          <w:rPr>
            <w:sz w:val="24"/>
            <w:szCs w:val="24"/>
          </w:rPr>
          <w:t>статье 13</w:t>
        </w:r>
      </w:hyperlink>
      <w:r w:rsidRPr="00FB6D62">
        <w:rPr>
          <w:sz w:val="24"/>
          <w:szCs w:val="24"/>
        </w:rPr>
        <w:t xml:space="preserve"> настоящего положения в качестве ограничений, связанных с муниципальной службой.</w:t>
      </w:r>
    </w:p>
    <w:p w14:paraId="20C1E18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lastRenderedPageBreak/>
        <w:t xml:space="preserve">2. При поступлении на муниципальную службу, а также при ее прохождении не допускается установление каких бы то ни было прямых или </w:t>
      </w:r>
      <w:proofErr w:type="gramStart"/>
      <w:r w:rsidRPr="00FB6D62">
        <w:rPr>
          <w:sz w:val="24"/>
          <w:szCs w:val="24"/>
        </w:rPr>
        <w:t>косвенных ограничений</w:t>
      </w:r>
      <w:proofErr w:type="gramEnd"/>
      <w:r w:rsidRPr="00FB6D62">
        <w:rPr>
          <w:sz w:val="24"/>
          <w:szCs w:val="24"/>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14:paraId="48F5C18C"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При поступлении на муниципальную службу гражданин представляет:</w:t>
      </w:r>
    </w:p>
    <w:p w14:paraId="170EF8F8"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заявление с просьбой о поступлении на муниципальную службу и замещении должности муниципальной службы;</w:t>
      </w:r>
    </w:p>
    <w:p w14:paraId="34720528" w14:textId="77777777" w:rsidR="002D05ED" w:rsidRPr="00FB6D62" w:rsidRDefault="002D05ED" w:rsidP="00610B93">
      <w:pPr>
        <w:autoSpaceDE w:val="0"/>
        <w:autoSpaceDN w:val="0"/>
        <w:adjustRightInd w:val="0"/>
        <w:spacing w:line="360" w:lineRule="auto"/>
        <w:ind w:firstLine="709"/>
        <w:jc w:val="both"/>
        <w:rPr>
          <w:sz w:val="24"/>
          <w:szCs w:val="24"/>
        </w:rPr>
      </w:pPr>
      <w:r w:rsidRPr="00FB6D62">
        <w:rPr>
          <w:sz w:val="24"/>
          <w:szCs w:val="24"/>
        </w:rPr>
        <w:t>2) анкету, предусмотренную статьей 15.2 настоящего Положения;</w:t>
      </w:r>
    </w:p>
    <w:p w14:paraId="50BF2FC4"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паспорт;</w:t>
      </w:r>
    </w:p>
    <w:p w14:paraId="519841A0"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4) трудовую книжку</w:t>
      </w:r>
      <w:r w:rsidR="00246597" w:rsidRPr="00FB6D62">
        <w:rPr>
          <w:sz w:val="24"/>
          <w:szCs w:val="24"/>
        </w:rPr>
        <w:t xml:space="preserve"> и (или) сведения о трудовой деятельности, оформленные в установленном законодательством порядке</w:t>
      </w:r>
      <w:r w:rsidRPr="00FB6D62">
        <w:rPr>
          <w:sz w:val="24"/>
          <w:szCs w:val="24"/>
        </w:rPr>
        <w:t>, за исключением случаев, когда трудовой договор (контракт) заключается впервые;</w:t>
      </w:r>
    </w:p>
    <w:p w14:paraId="6985E1B5"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5) документ об образовании</w:t>
      </w:r>
      <w:r w:rsidR="00F731B9" w:rsidRPr="00FB6D62">
        <w:rPr>
          <w:sz w:val="24"/>
          <w:szCs w:val="24"/>
        </w:rPr>
        <w:t xml:space="preserve"> и о квалификации</w:t>
      </w:r>
      <w:r w:rsidRPr="00FB6D62">
        <w:rPr>
          <w:sz w:val="24"/>
          <w:szCs w:val="24"/>
        </w:rPr>
        <w:t>;</w:t>
      </w:r>
    </w:p>
    <w:p w14:paraId="79CDE062"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6)</w:t>
      </w:r>
      <w:r w:rsidR="00AF6649" w:rsidRPr="00FB6D62">
        <w:rPr>
          <w:sz w:val="24"/>
          <w:szCs w:val="24"/>
        </w:rPr>
        <w:t xml:space="preserve"> документ, подтверждающий регистрацию в системе индивидуального (персонифицированного) учета</w:t>
      </w:r>
      <w:r w:rsidRPr="00FB6D62">
        <w:rPr>
          <w:sz w:val="24"/>
          <w:szCs w:val="24"/>
        </w:rPr>
        <w:t>, за исключением случаев, когда трудовой договор (контракт) заключается впервые;</w:t>
      </w:r>
    </w:p>
    <w:p w14:paraId="52EE0FED"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7) свидетельство о постановке физического лица на учет в налоговом органе по месту жительства на территории Российской Федерации;</w:t>
      </w:r>
    </w:p>
    <w:p w14:paraId="11E5CADF"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8) документы воинского учета - для граждан, пребывающих в запасе, и лиц, подлежащих призыву на военную службу;</w:t>
      </w:r>
    </w:p>
    <w:p w14:paraId="37A48356"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9) заключение медицинской организации об отсутствии заболевания, препятствующего поступлению на муниципальную службу;</w:t>
      </w:r>
    </w:p>
    <w:p w14:paraId="3D4F482B"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14:paraId="25906FDE" w14:textId="77777777" w:rsidR="005A5AB5" w:rsidRPr="00FB6D62" w:rsidRDefault="005A5AB5" w:rsidP="00610B93">
      <w:pPr>
        <w:autoSpaceDE w:val="0"/>
        <w:autoSpaceDN w:val="0"/>
        <w:adjustRightInd w:val="0"/>
        <w:spacing w:line="360" w:lineRule="auto"/>
        <w:ind w:firstLine="709"/>
        <w:jc w:val="both"/>
        <w:rPr>
          <w:rFonts w:eastAsia="Calibri"/>
          <w:bCs/>
          <w:sz w:val="24"/>
          <w:szCs w:val="24"/>
        </w:rPr>
      </w:pPr>
      <w:r w:rsidRPr="00FB6D62">
        <w:rPr>
          <w:rFonts w:eastAsia="Calibri"/>
          <w:bCs/>
          <w:sz w:val="24"/>
          <w:szCs w:val="24"/>
        </w:rPr>
        <w:t>10.1) сведения, предусмотренные статьей 15.1 настоящего положения;</w:t>
      </w:r>
    </w:p>
    <w:p w14:paraId="3F5377C5"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14:paraId="0026A32D" w14:textId="67364C8A" w:rsidR="006E44CD" w:rsidRPr="00FB6D62" w:rsidRDefault="006E44CD" w:rsidP="00610B93">
      <w:pPr>
        <w:autoSpaceDE w:val="0"/>
        <w:autoSpaceDN w:val="0"/>
        <w:adjustRightInd w:val="0"/>
        <w:spacing w:line="360" w:lineRule="auto"/>
        <w:ind w:firstLine="709"/>
        <w:jc w:val="both"/>
        <w:rPr>
          <w:sz w:val="24"/>
          <w:szCs w:val="24"/>
        </w:rPr>
      </w:pPr>
      <w:bookmarkStart w:id="2" w:name="Par18"/>
      <w:bookmarkEnd w:id="2"/>
      <w:r w:rsidRPr="00FB6D62">
        <w:rPr>
          <w:sz w:val="24"/>
          <w:szCs w:val="24"/>
        </w:rPr>
        <w:t>4. Сведения</w:t>
      </w:r>
      <w:r w:rsidR="002D05ED" w:rsidRPr="00FB6D62">
        <w:rPr>
          <w:sz w:val="24"/>
          <w:szCs w:val="24"/>
        </w:rPr>
        <w:t xml:space="preserve"> </w:t>
      </w:r>
      <w:r w:rsidR="002D05ED" w:rsidRPr="00FB6D62">
        <w:rPr>
          <w:sz w:val="24"/>
        </w:rPr>
        <w:t xml:space="preserve">(за исключением сведений, содержащихся в анкете), </w:t>
      </w:r>
      <w:r w:rsidRPr="00FB6D62">
        <w:rPr>
          <w:sz w:val="24"/>
          <w:szCs w:val="24"/>
        </w:rPr>
        <w:t xml:space="preserve">представленные гражданином при поступлении на муниципальную службу, могут подвергаться проверке в установленном федеральными законами порядке. </w:t>
      </w:r>
    </w:p>
    <w:p w14:paraId="15E8F5BE"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lastRenderedPageBreak/>
        <w:t xml:space="preserve">5. В случае установления в процессе проверки, предусмотренной </w:t>
      </w:r>
      <w:hyperlink w:anchor="Par18" w:history="1">
        <w:r w:rsidRPr="00FB6D62">
          <w:rPr>
            <w:sz w:val="24"/>
            <w:szCs w:val="24"/>
          </w:rPr>
          <w:t>частью 4</w:t>
        </w:r>
      </w:hyperlink>
      <w:r w:rsidRPr="00FB6D62">
        <w:rPr>
          <w:sz w:val="24"/>
          <w:szCs w:val="24"/>
        </w:rP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14:paraId="252835BE"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w:t>
      </w:r>
      <w:hyperlink r:id="rId22" w:history="1">
        <w:r w:rsidRPr="00FB6D62">
          <w:rPr>
            <w:sz w:val="24"/>
            <w:szCs w:val="24"/>
          </w:rPr>
          <w:t>законом</w:t>
        </w:r>
      </w:hyperlink>
      <w:r w:rsidRPr="00FB6D62">
        <w:rPr>
          <w:sz w:val="24"/>
          <w:szCs w:val="24"/>
        </w:rPr>
        <w:t xml:space="preserve"> "О муниципальной службе в Российской Федерации" и настоящим положением.</w:t>
      </w:r>
    </w:p>
    <w:p w14:paraId="12A28AF3"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7. Поступление гражданина на муниципальную службу оформляется распоряжением представителя нанимателя (работодателя) о назначении на должность муниципальной службы.</w:t>
      </w:r>
    </w:p>
    <w:p w14:paraId="00B9465A"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8.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14:paraId="5ECC9567"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698C7EC9"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17. Конкурс на замещение должности муниципальной</w:t>
      </w:r>
      <w:r w:rsidRPr="00FB6D62">
        <w:rPr>
          <w:rFonts w:ascii="Times New Roman" w:hAnsi="Times New Roman" w:cs="Times New Roman"/>
          <w:sz w:val="24"/>
          <w:szCs w:val="24"/>
        </w:rPr>
        <w:t xml:space="preserve"> </w:t>
      </w:r>
      <w:r w:rsidRPr="00FB6D62">
        <w:rPr>
          <w:rFonts w:ascii="Times New Roman" w:hAnsi="Times New Roman" w:cs="Times New Roman"/>
          <w:b/>
          <w:sz w:val="24"/>
          <w:szCs w:val="24"/>
        </w:rPr>
        <w:t>службы</w:t>
      </w:r>
    </w:p>
    <w:p w14:paraId="4DE8DFAD" w14:textId="77777777" w:rsidR="006E44CD" w:rsidRPr="00FB6D62" w:rsidRDefault="006E44CD" w:rsidP="00610B93">
      <w:pPr>
        <w:autoSpaceDE w:val="0"/>
        <w:autoSpaceDN w:val="0"/>
        <w:adjustRightInd w:val="0"/>
        <w:spacing w:line="360" w:lineRule="auto"/>
        <w:ind w:firstLine="709"/>
        <w:jc w:val="both"/>
        <w:rPr>
          <w:sz w:val="24"/>
          <w:szCs w:val="24"/>
        </w:rPr>
      </w:pPr>
    </w:p>
    <w:p w14:paraId="79D9D6F2"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w:t>
      </w:r>
      <w:r w:rsidR="005A5AB5" w:rsidRPr="00FB6D62">
        <w:rPr>
          <w:sz w:val="24"/>
          <w:szCs w:val="24"/>
        </w:rPr>
        <w:t xml:space="preserve">для </w:t>
      </w:r>
      <w:proofErr w:type="gramStart"/>
      <w:r w:rsidR="005A5AB5" w:rsidRPr="00FB6D62">
        <w:rPr>
          <w:sz w:val="24"/>
          <w:szCs w:val="24"/>
        </w:rPr>
        <w:t xml:space="preserve">замещения </w:t>
      </w:r>
      <w:r w:rsidRPr="00FB6D62">
        <w:rPr>
          <w:sz w:val="24"/>
          <w:szCs w:val="24"/>
        </w:rPr>
        <w:t xml:space="preserve"> должности</w:t>
      </w:r>
      <w:proofErr w:type="gramEnd"/>
      <w:r w:rsidRPr="00FB6D62">
        <w:rPr>
          <w:sz w:val="24"/>
          <w:szCs w:val="24"/>
        </w:rPr>
        <w:t xml:space="preserve"> муниципальной службы.</w:t>
      </w:r>
    </w:p>
    <w:p w14:paraId="74BA0EC8" w14:textId="02992A3F"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2. Порядок проведения конкурса на замещение должности муниципальной службы устанавливается муниципальным правовым актом, принимаемым представительным органом </w:t>
      </w:r>
      <w:r w:rsidR="00EC508E">
        <w:rPr>
          <w:sz w:val="24"/>
          <w:szCs w:val="24"/>
        </w:rPr>
        <w:t>муниципального образования</w:t>
      </w:r>
      <w:r w:rsidRPr="00FB6D62">
        <w:rPr>
          <w:sz w:val="24"/>
          <w:szCs w:val="24"/>
        </w:rPr>
        <w:t xml:space="preserve">.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w:t>
      </w:r>
      <w:r w:rsidR="00833A57">
        <w:rPr>
          <w:sz w:val="24"/>
          <w:szCs w:val="24"/>
        </w:rPr>
        <w:t>муниципальном образовании</w:t>
      </w:r>
      <w:r w:rsidRPr="00FB6D62">
        <w:rPr>
          <w:sz w:val="24"/>
          <w:szCs w:val="24"/>
        </w:rPr>
        <w:t xml:space="preserve"> и порядок ее формирования устанавливаются представительным органом </w:t>
      </w:r>
      <w:r w:rsidR="00EC508E" w:rsidRPr="00EC508E">
        <w:rPr>
          <w:sz w:val="24"/>
          <w:szCs w:val="24"/>
        </w:rPr>
        <w:t>муниципального образования</w:t>
      </w:r>
      <w:r w:rsidRPr="00FB6D62">
        <w:rPr>
          <w:sz w:val="24"/>
          <w:szCs w:val="24"/>
        </w:rPr>
        <w:t>.</w:t>
      </w:r>
    </w:p>
    <w:p w14:paraId="20D5FFCD"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14:paraId="4CC319BD" w14:textId="77777777" w:rsidR="005A5AB5" w:rsidRPr="00FB6D62" w:rsidRDefault="005A5AB5" w:rsidP="00610B93">
      <w:pPr>
        <w:pStyle w:val="ConsPlusNormal"/>
        <w:spacing w:line="360" w:lineRule="auto"/>
        <w:ind w:firstLine="709"/>
        <w:jc w:val="center"/>
        <w:rPr>
          <w:rFonts w:ascii="Times New Roman" w:hAnsi="Times New Roman" w:cs="Times New Roman"/>
          <w:b/>
          <w:sz w:val="24"/>
          <w:szCs w:val="24"/>
        </w:rPr>
      </w:pPr>
    </w:p>
    <w:p w14:paraId="73BF3F53"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lastRenderedPageBreak/>
        <w:t>Статья 18. Аттестация муниципальных служащих</w:t>
      </w:r>
    </w:p>
    <w:p w14:paraId="0AED40ED"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4AE07B9F"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14:paraId="20F34D18"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2. Аттестации не подлежат следующие муниципальные служащие:</w:t>
      </w:r>
    </w:p>
    <w:p w14:paraId="30E14C64"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1) замещающие должности муниципальной службы менее одного года;</w:t>
      </w:r>
    </w:p>
    <w:p w14:paraId="4E3C546C"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2) достигшие возраста 60 лет;</w:t>
      </w:r>
    </w:p>
    <w:p w14:paraId="7B7F80A2"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3) беременные женщины;</w:t>
      </w:r>
    </w:p>
    <w:p w14:paraId="6576B90A"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14:paraId="16A5ADF2"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5) замещающие должности муниципальной службы на основании срочного трудового договора (контракта).</w:t>
      </w:r>
    </w:p>
    <w:p w14:paraId="6D0ED34F"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14:paraId="6CCD78F4"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14:paraId="21A62134"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w:t>
      </w:r>
      <w:r w:rsidRPr="00FB6D62">
        <w:rPr>
          <w:rFonts w:ascii="Times New Roman" w:hAnsi="Times New Roman" w:cs="Times New Roman"/>
          <w:sz w:val="24"/>
          <w:szCs w:val="24"/>
        </w:rPr>
        <w:lastRenderedPageBreak/>
        <w:t>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14:paraId="7D548567"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6. Муниципальный служащий вправе обжаловать результаты аттестации в судебном </w:t>
      </w:r>
      <w:hyperlink r:id="rId23" w:history="1">
        <w:r w:rsidRPr="00FB6D62">
          <w:rPr>
            <w:rFonts w:ascii="Times New Roman" w:hAnsi="Times New Roman" w:cs="Times New Roman"/>
            <w:sz w:val="24"/>
            <w:szCs w:val="24"/>
          </w:rPr>
          <w:t>порядке</w:t>
        </w:r>
      </w:hyperlink>
      <w:r w:rsidRPr="00FB6D62">
        <w:rPr>
          <w:rFonts w:ascii="Times New Roman" w:hAnsi="Times New Roman" w:cs="Times New Roman"/>
          <w:sz w:val="24"/>
          <w:szCs w:val="24"/>
        </w:rPr>
        <w:t>.</w:t>
      </w:r>
    </w:p>
    <w:p w14:paraId="2E8EC57E" w14:textId="25BE2B0A"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7.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w:t>
      </w:r>
      <w:r w:rsidR="00433742" w:rsidRPr="00FB6D62">
        <w:rPr>
          <w:rFonts w:ascii="Times New Roman" w:hAnsi="Times New Roman" w:cs="Times New Roman"/>
          <w:sz w:val="24"/>
          <w:szCs w:val="24"/>
        </w:rPr>
        <w:t>законом Республики</w:t>
      </w:r>
      <w:r w:rsidRPr="00FB6D62">
        <w:rPr>
          <w:rFonts w:ascii="Times New Roman" w:hAnsi="Times New Roman" w:cs="Times New Roman"/>
          <w:sz w:val="24"/>
          <w:szCs w:val="24"/>
        </w:rPr>
        <w:t xml:space="preserve"> Саха Якутия.</w:t>
      </w:r>
    </w:p>
    <w:p w14:paraId="363B3D07"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19A10F9C"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19. Основания для расторжения трудового договора с муниципальным служащим</w:t>
      </w:r>
    </w:p>
    <w:p w14:paraId="52E093E2"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0C96387F"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1. Помимо оснований для расторжения трудового договора, предусмотренных Трудовым </w:t>
      </w:r>
      <w:hyperlink r:id="rId24" w:history="1">
        <w:r w:rsidRPr="00FB6D62">
          <w:rPr>
            <w:sz w:val="24"/>
            <w:szCs w:val="24"/>
          </w:rPr>
          <w:t>кодексом</w:t>
        </w:r>
      </w:hyperlink>
      <w:r w:rsidRPr="00FB6D62">
        <w:rPr>
          <w:sz w:val="24"/>
          <w:szCs w:val="24"/>
        </w:rP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14:paraId="7A02091F"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достижения предельного возраста, установленного для замещения должности муниципальной службы;</w:t>
      </w:r>
    </w:p>
    <w:p w14:paraId="0E91F39B" w14:textId="117F4625" w:rsidR="006E44CD" w:rsidRPr="00FB6D62" w:rsidRDefault="00FB6D62" w:rsidP="00610B93">
      <w:pPr>
        <w:autoSpaceDE w:val="0"/>
        <w:autoSpaceDN w:val="0"/>
        <w:adjustRightInd w:val="0"/>
        <w:spacing w:line="360" w:lineRule="auto"/>
        <w:ind w:firstLine="709"/>
        <w:jc w:val="both"/>
        <w:rPr>
          <w:sz w:val="24"/>
          <w:szCs w:val="24"/>
        </w:rPr>
      </w:pPr>
      <w:r>
        <w:rPr>
          <w:sz w:val="24"/>
          <w:szCs w:val="24"/>
        </w:rPr>
        <w:t>2</w:t>
      </w:r>
      <w:r w:rsidR="006E44CD" w:rsidRPr="00FB6D62">
        <w:rPr>
          <w:sz w:val="24"/>
          <w:szCs w:val="24"/>
        </w:rPr>
        <w:t xml:space="preserve">) несоблюдения ограничений и запретов, связанных с муниципальной службой и установленных </w:t>
      </w:r>
      <w:hyperlink r:id="rId25" w:history="1">
        <w:r w:rsidR="006E44CD" w:rsidRPr="00FB6D62">
          <w:rPr>
            <w:sz w:val="24"/>
            <w:szCs w:val="24"/>
          </w:rPr>
          <w:t>статьями 13</w:t>
        </w:r>
      </w:hyperlink>
      <w:r w:rsidR="006E44CD" w:rsidRPr="00FB6D62">
        <w:rPr>
          <w:sz w:val="24"/>
          <w:szCs w:val="24"/>
        </w:rPr>
        <w:t xml:space="preserve">, </w:t>
      </w:r>
      <w:hyperlink r:id="rId26" w:history="1">
        <w:r w:rsidR="006E44CD" w:rsidRPr="00FB6D62">
          <w:rPr>
            <w:sz w:val="24"/>
            <w:szCs w:val="24"/>
          </w:rPr>
          <w:t>14</w:t>
        </w:r>
      </w:hyperlink>
      <w:r w:rsidR="006E44CD" w:rsidRPr="00FB6D62">
        <w:rPr>
          <w:sz w:val="24"/>
          <w:szCs w:val="24"/>
        </w:rPr>
        <w:t xml:space="preserve">, </w:t>
      </w:r>
      <w:hyperlink r:id="rId27" w:history="1">
        <w:r w:rsidR="006E44CD" w:rsidRPr="00FB6D62">
          <w:rPr>
            <w:sz w:val="24"/>
            <w:szCs w:val="24"/>
          </w:rPr>
          <w:t>14.1</w:t>
        </w:r>
      </w:hyperlink>
      <w:r w:rsidR="006E44CD" w:rsidRPr="00FB6D62">
        <w:rPr>
          <w:sz w:val="24"/>
          <w:szCs w:val="24"/>
        </w:rPr>
        <w:t xml:space="preserve"> и </w:t>
      </w:r>
      <w:hyperlink r:id="rId28" w:history="1">
        <w:r w:rsidR="006E44CD" w:rsidRPr="00FB6D62">
          <w:rPr>
            <w:sz w:val="24"/>
            <w:szCs w:val="24"/>
          </w:rPr>
          <w:t>15</w:t>
        </w:r>
      </w:hyperlink>
      <w:r w:rsidR="006E44CD" w:rsidRPr="00FB6D62">
        <w:rPr>
          <w:sz w:val="24"/>
          <w:szCs w:val="24"/>
        </w:rPr>
        <w:t xml:space="preserve"> настоящего положения;</w:t>
      </w:r>
    </w:p>
    <w:p w14:paraId="103B2906" w14:textId="15A8CDA3" w:rsidR="006E44CD" w:rsidRPr="00FB6D62" w:rsidRDefault="00FB6D62" w:rsidP="00610B93">
      <w:pPr>
        <w:autoSpaceDE w:val="0"/>
        <w:autoSpaceDN w:val="0"/>
        <w:adjustRightInd w:val="0"/>
        <w:spacing w:line="360" w:lineRule="auto"/>
        <w:ind w:firstLine="709"/>
        <w:jc w:val="both"/>
        <w:rPr>
          <w:sz w:val="24"/>
          <w:szCs w:val="24"/>
        </w:rPr>
      </w:pPr>
      <w:r>
        <w:rPr>
          <w:sz w:val="24"/>
          <w:szCs w:val="24"/>
        </w:rPr>
        <w:t>3</w:t>
      </w:r>
      <w:r w:rsidR="006E44CD" w:rsidRPr="00FB6D62">
        <w:rPr>
          <w:sz w:val="24"/>
          <w:szCs w:val="24"/>
        </w:rPr>
        <w:t>) применения административного н</w:t>
      </w:r>
      <w:r w:rsidR="00253A35" w:rsidRPr="00FB6D62">
        <w:rPr>
          <w:sz w:val="24"/>
          <w:szCs w:val="24"/>
        </w:rPr>
        <w:t>аказания в виде дисквалификации;</w:t>
      </w:r>
    </w:p>
    <w:p w14:paraId="48A188FF" w14:textId="1167E8E5" w:rsidR="00253A35" w:rsidRPr="00FB6D62" w:rsidRDefault="00FB6D62" w:rsidP="00610B93">
      <w:pPr>
        <w:autoSpaceDE w:val="0"/>
        <w:autoSpaceDN w:val="0"/>
        <w:adjustRightInd w:val="0"/>
        <w:spacing w:line="360" w:lineRule="auto"/>
        <w:ind w:firstLine="709"/>
        <w:jc w:val="both"/>
        <w:rPr>
          <w:sz w:val="24"/>
          <w:szCs w:val="24"/>
        </w:rPr>
      </w:pPr>
      <w:r>
        <w:rPr>
          <w:sz w:val="24"/>
          <w:szCs w:val="24"/>
        </w:rPr>
        <w:t>4</w:t>
      </w:r>
      <w:r w:rsidR="00253A35" w:rsidRPr="00FB6D62">
        <w:rPr>
          <w:sz w:val="24"/>
          <w:szCs w:val="24"/>
        </w:rPr>
        <w:t>) приобретения муниципальным служащим статуса иностранного агента.</w:t>
      </w:r>
    </w:p>
    <w:p w14:paraId="50701BB1"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14:paraId="77E330EF"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61D946A5" w14:textId="77777777" w:rsidR="006E44CD" w:rsidRPr="00FB6D62" w:rsidRDefault="006E44CD" w:rsidP="00610B93">
      <w:pPr>
        <w:pStyle w:val="ConsPlusTitle"/>
        <w:widowControl/>
        <w:spacing w:line="360" w:lineRule="auto"/>
        <w:jc w:val="center"/>
        <w:rPr>
          <w:rFonts w:ascii="Times New Roman" w:hAnsi="Times New Roman" w:cs="Times New Roman"/>
          <w:sz w:val="24"/>
          <w:szCs w:val="24"/>
        </w:rPr>
      </w:pPr>
      <w:r w:rsidRPr="00FB6D62">
        <w:rPr>
          <w:rFonts w:ascii="Times New Roman" w:hAnsi="Times New Roman" w:cs="Times New Roman"/>
          <w:sz w:val="24"/>
          <w:szCs w:val="24"/>
        </w:rPr>
        <w:t>5. РАБОЧЕЕ (СЛУЖЕБНОЕ) ВРЕМЯ И ВРЕМЯ ОТДЫХА</w:t>
      </w:r>
    </w:p>
    <w:p w14:paraId="677811AA" w14:textId="77777777" w:rsidR="006E44CD" w:rsidRPr="00FB6D62" w:rsidRDefault="006E44CD" w:rsidP="00610B93">
      <w:pPr>
        <w:pStyle w:val="ConsPlusTitle"/>
        <w:widowControl/>
        <w:spacing w:line="360" w:lineRule="auto"/>
        <w:ind w:firstLine="709"/>
        <w:jc w:val="center"/>
        <w:rPr>
          <w:rFonts w:ascii="Times New Roman" w:hAnsi="Times New Roman" w:cs="Times New Roman"/>
          <w:sz w:val="24"/>
          <w:szCs w:val="24"/>
        </w:rPr>
      </w:pPr>
    </w:p>
    <w:p w14:paraId="044A8BEA"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20. Рабочее (служебное) время</w:t>
      </w:r>
    </w:p>
    <w:p w14:paraId="3AE64BBA"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Рабочее (служебное) время муниципальных служащих регулируется в соответствии с трудовым законодательством.</w:t>
      </w:r>
    </w:p>
    <w:p w14:paraId="2FF3EF7F"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3C379535"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21. Отпуск муниципального служащего</w:t>
      </w:r>
    </w:p>
    <w:p w14:paraId="3B63E354"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0214D58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lastRenderedPageBreak/>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14:paraId="74503E82"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14:paraId="457AF059" w14:textId="77777777" w:rsidR="0015098E" w:rsidRPr="00FB6D62" w:rsidRDefault="0015098E" w:rsidP="0015098E">
      <w:pPr>
        <w:autoSpaceDE w:val="0"/>
        <w:autoSpaceDN w:val="0"/>
        <w:adjustRightInd w:val="0"/>
        <w:spacing w:line="360" w:lineRule="auto"/>
        <w:ind w:firstLine="709"/>
        <w:jc w:val="both"/>
        <w:rPr>
          <w:sz w:val="24"/>
          <w:szCs w:val="24"/>
        </w:rPr>
      </w:pPr>
      <w:r w:rsidRPr="00FB6D62">
        <w:rPr>
          <w:sz w:val="24"/>
          <w:szCs w:val="24"/>
        </w:rPr>
        <w:t>3. Ежегодный основной оплачиваемый отпуск предоставляется муниципальному служащему продолжительностью 30 календарных дней.</w:t>
      </w:r>
    </w:p>
    <w:p w14:paraId="37450B78" w14:textId="77777777" w:rsidR="0015098E" w:rsidRPr="00FB6D62" w:rsidRDefault="0015098E" w:rsidP="0015098E">
      <w:pPr>
        <w:autoSpaceDE w:val="0"/>
        <w:autoSpaceDN w:val="0"/>
        <w:adjustRightInd w:val="0"/>
        <w:spacing w:line="360" w:lineRule="auto"/>
        <w:ind w:firstLine="709"/>
        <w:jc w:val="both"/>
        <w:rPr>
          <w:sz w:val="24"/>
          <w:szCs w:val="24"/>
        </w:rPr>
      </w:pPr>
      <w:r w:rsidRPr="00FB6D62">
        <w:rPr>
          <w:sz w:val="24"/>
          <w:szCs w:val="24"/>
        </w:rPr>
        <w:t xml:space="preserve">4. Ежегодные дополнительные оплачиваемые отпуска предоставляются муниципальному служащему за выслугу лет (продолжительностью не более 10 календарных дней), а также в случаях, предусмотренных федеральными </w:t>
      </w:r>
      <w:hyperlink r:id="rId29" w:history="1">
        <w:r w:rsidRPr="00FB6D62">
          <w:rPr>
            <w:sz w:val="24"/>
            <w:szCs w:val="24"/>
          </w:rPr>
          <w:t>законами</w:t>
        </w:r>
      </w:hyperlink>
      <w:r w:rsidRPr="00FB6D62">
        <w:rPr>
          <w:sz w:val="24"/>
          <w:szCs w:val="24"/>
        </w:rPr>
        <w:t xml:space="preserve"> и законами Республики Саха (Якутия).</w:t>
      </w:r>
    </w:p>
    <w:p w14:paraId="195819A0" w14:textId="77777777" w:rsidR="00BE2944" w:rsidRPr="00FB6D62" w:rsidRDefault="0015098E" w:rsidP="00BE2944">
      <w:pPr>
        <w:autoSpaceDE w:val="0"/>
        <w:autoSpaceDN w:val="0"/>
        <w:adjustRightInd w:val="0"/>
        <w:spacing w:line="360" w:lineRule="auto"/>
        <w:ind w:firstLine="709"/>
        <w:jc w:val="both"/>
        <w:rPr>
          <w:sz w:val="24"/>
          <w:szCs w:val="24"/>
        </w:rPr>
      </w:pPr>
      <w:r w:rsidRPr="00FB6D62">
        <w:rPr>
          <w:sz w:val="24"/>
          <w:szCs w:val="24"/>
        </w:rPr>
        <w:t xml:space="preserve">5. </w:t>
      </w:r>
      <w:r w:rsidR="00BE2944" w:rsidRPr="00FB6D62">
        <w:rPr>
          <w:sz w:val="24"/>
          <w:szCs w:val="24"/>
        </w:rPr>
        <w:t>Муниципальным служащим предоставляется ежегодный дополнительный оплачиваемый отпуск за выслугу лет продолжительностью:</w:t>
      </w:r>
    </w:p>
    <w:p w14:paraId="63DBBF9A" w14:textId="77777777" w:rsidR="00BE2944" w:rsidRPr="00FB6D62" w:rsidRDefault="00BE2944" w:rsidP="00BE2944">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1) при стаже муниципальной службы от 1 года до 5 лет - 1 календарный день;</w:t>
      </w:r>
    </w:p>
    <w:p w14:paraId="005264CB" w14:textId="77777777" w:rsidR="00BE2944" w:rsidRPr="00FB6D62" w:rsidRDefault="00BE2944" w:rsidP="00BE2944">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2) при стаже муниципальной службы от 5 до 10 лет - 5 календарных дней;</w:t>
      </w:r>
    </w:p>
    <w:p w14:paraId="73F17E29" w14:textId="77777777" w:rsidR="00BE2944" w:rsidRPr="00FB6D62" w:rsidRDefault="00BE2944" w:rsidP="00BE2944">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3) при стаже муниципальной службы от 10 до 15 лет - 7 календарных дней;</w:t>
      </w:r>
    </w:p>
    <w:p w14:paraId="1281D080" w14:textId="77777777" w:rsidR="00BE2944" w:rsidRPr="00FB6D62" w:rsidRDefault="00BE2944" w:rsidP="00BE2944">
      <w:pPr>
        <w:autoSpaceDE w:val="0"/>
        <w:autoSpaceDN w:val="0"/>
        <w:adjustRightInd w:val="0"/>
        <w:spacing w:line="360" w:lineRule="auto"/>
        <w:ind w:firstLine="709"/>
        <w:jc w:val="both"/>
        <w:rPr>
          <w:sz w:val="24"/>
          <w:szCs w:val="24"/>
        </w:rPr>
      </w:pPr>
      <w:r w:rsidRPr="00FB6D62">
        <w:rPr>
          <w:sz w:val="24"/>
          <w:szCs w:val="24"/>
        </w:rPr>
        <w:t>4) при стаже муниципальной службы 15 лет и более - 10 календарных дней.</w:t>
      </w:r>
    </w:p>
    <w:p w14:paraId="4391A87D" w14:textId="5A5E4D57" w:rsidR="0015098E" w:rsidRPr="00FB6D62" w:rsidRDefault="0015098E" w:rsidP="0015098E">
      <w:pPr>
        <w:autoSpaceDE w:val="0"/>
        <w:autoSpaceDN w:val="0"/>
        <w:adjustRightInd w:val="0"/>
        <w:spacing w:line="360" w:lineRule="auto"/>
        <w:ind w:firstLine="709"/>
        <w:jc w:val="both"/>
        <w:rPr>
          <w:sz w:val="24"/>
          <w:szCs w:val="24"/>
        </w:rPr>
      </w:pPr>
      <w:r w:rsidRPr="00FB6D62">
        <w:rPr>
          <w:sz w:val="24"/>
          <w:szCs w:val="24"/>
        </w:rPr>
        <w:t>6.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14:paraId="387004E4"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7. Муниципальным служащим, работающим в районах Крайнего Севера, предоставляется ежегодный дополнительный оплачиваемый отпуск продолжительностью 24 календарных дня.</w:t>
      </w:r>
    </w:p>
    <w:p w14:paraId="3C787F69"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8. Муниципальному служащему предоставляется отпуск без сохранения денежного содержания в случаях, предусмотренных федеральными законами.</w:t>
      </w:r>
    </w:p>
    <w:p w14:paraId="75BCBE27" w14:textId="77777777" w:rsidR="006E44CD" w:rsidRPr="00FB6D62" w:rsidRDefault="006E44CD" w:rsidP="00610B93">
      <w:pPr>
        <w:pStyle w:val="ConsPlusTitle"/>
        <w:widowControl/>
        <w:spacing w:line="360" w:lineRule="auto"/>
        <w:ind w:firstLine="709"/>
        <w:jc w:val="center"/>
        <w:rPr>
          <w:rFonts w:ascii="Times New Roman" w:hAnsi="Times New Roman" w:cs="Times New Roman"/>
          <w:sz w:val="24"/>
          <w:szCs w:val="24"/>
        </w:rPr>
      </w:pPr>
    </w:p>
    <w:p w14:paraId="64D7C44B" w14:textId="77777777" w:rsidR="006E44CD" w:rsidRPr="00FB6D62" w:rsidRDefault="006E44CD" w:rsidP="00610B93">
      <w:pPr>
        <w:pStyle w:val="ConsPlusTitle"/>
        <w:widowControl/>
        <w:spacing w:line="360" w:lineRule="auto"/>
        <w:jc w:val="center"/>
        <w:rPr>
          <w:rFonts w:ascii="Times New Roman" w:hAnsi="Times New Roman" w:cs="Times New Roman"/>
          <w:sz w:val="24"/>
          <w:szCs w:val="24"/>
        </w:rPr>
      </w:pPr>
      <w:r w:rsidRPr="00FB6D62">
        <w:rPr>
          <w:rFonts w:ascii="Times New Roman" w:hAnsi="Times New Roman" w:cs="Times New Roman"/>
          <w:sz w:val="24"/>
          <w:szCs w:val="24"/>
        </w:rPr>
        <w:t>6. ОБЩИЕ ПРИНЦИПЫ ОПЛАТЫ ТРУДА МУНИЦИПАЛЬНОГО</w:t>
      </w:r>
    </w:p>
    <w:p w14:paraId="44926144" w14:textId="77777777" w:rsidR="006E44CD" w:rsidRPr="00FB6D62" w:rsidRDefault="006E44CD" w:rsidP="00610B93">
      <w:pPr>
        <w:pStyle w:val="ConsPlusTitle"/>
        <w:widowControl/>
        <w:spacing w:line="360" w:lineRule="auto"/>
        <w:jc w:val="center"/>
        <w:rPr>
          <w:rFonts w:ascii="Times New Roman" w:hAnsi="Times New Roman" w:cs="Times New Roman"/>
          <w:sz w:val="24"/>
          <w:szCs w:val="24"/>
        </w:rPr>
      </w:pPr>
      <w:r w:rsidRPr="00FB6D62">
        <w:rPr>
          <w:rFonts w:ascii="Times New Roman" w:hAnsi="Times New Roman" w:cs="Times New Roman"/>
          <w:sz w:val="24"/>
          <w:szCs w:val="24"/>
        </w:rPr>
        <w:t>СЛУЖАЩЕГО. ГАРАНТИИ, ПРЕДОСТАВЛЯЕМЫЕ МУНИЦИПАЛЬНОМУ</w:t>
      </w:r>
    </w:p>
    <w:p w14:paraId="3EAA3662" w14:textId="77777777" w:rsidR="006E44CD" w:rsidRPr="00FB6D62" w:rsidRDefault="006E44CD" w:rsidP="00610B93">
      <w:pPr>
        <w:pStyle w:val="ConsPlusTitle"/>
        <w:widowControl/>
        <w:spacing w:line="360" w:lineRule="auto"/>
        <w:jc w:val="center"/>
        <w:rPr>
          <w:rFonts w:ascii="Times New Roman" w:hAnsi="Times New Roman" w:cs="Times New Roman"/>
          <w:sz w:val="24"/>
          <w:szCs w:val="24"/>
        </w:rPr>
      </w:pPr>
      <w:r w:rsidRPr="00FB6D62">
        <w:rPr>
          <w:rFonts w:ascii="Times New Roman" w:hAnsi="Times New Roman" w:cs="Times New Roman"/>
          <w:sz w:val="24"/>
          <w:szCs w:val="24"/>
        </w:rPr>
        <w:t>СЛУЖАЩЕМУ. СТАЖ МУНИЦИПАЛЬНОЙ СЛУЖБЫ</w:t>
      </w:r>
    </w:p>
    <w:p w14:paraId="22F52EC9" w14:textId="77777777" w:rsidR="006E44CD" w:rsidRPr="00FB6D62" w:rsidRDefault="006E44CD" w:rsidP="00610B93">
      <w:pPr>
        <w:pStyle w:val="ConsPlusTitle"/>
        <w:widowControl/>
        <w:spacing w:line="360" w:lineRule="auto"/>
        <w:ind w:firstLine="709"/>
        <w:jc w:val="center"/>
        <w:rPr>
          <w:rFonts w:ascii="Times New Roman" w:hAnsi="Times New Roman" w:cs="Times New Roman"/>
          <w:sz w:val="24"/>
          <w:szCs w:val="24"/>
        </w:rPr>
      </w:pPr>
    </w:p>
    <w:p w14:paraId="33109F0D"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22. Общие принципы оплаты труда муниципального служащего</w:t>
      </w:r>
    </w:p>
    <w:p w14:paraId="1FB27AE2"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1D20FCAE"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1. Оплата труда муниципального служащего производится в виде денежного содержания, которое состоит из должностного оклада муниципального служащего в </w:t>
      </w:r>
      <w:r w:rsidRPr="00FB6D62">
        <w:rPr>
          <w:sz w:val="24"/>
          <w:szCs w:val="24"/>
        </w:rPr>
        <w:lastRenderedPageBreak/>
        <w:t>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Республики Саха (Якутия).</w:t>
      </w:r>
    </w:p>
    <w:p w14:paraId="158A6B1E"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в соответствии с федеральным законодательством и законодательством Республики Саха (Якутия).</w:t>
      </w:r>
    </w:p>
    <w:p w14:paraId="7A3C1172"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6D76416A"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23. Гарантии, предоставляемые муниципальному служащему</w:t>
      </w:r>
    </w:p>
    <w:p w14:paraId="6CB87B36"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7C5BC29F"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Муниципальному служащему гарантируются:</w:t>
      </w:r>
    </w:p>
    <w:p w14:paraId="67463F4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условия работы, обеспечивающие исполнение им должностных обязанностей в соответствии с должностной инструкцией;</w:t>
      </w:r>
    </w:p>
    <w:p w14:paraId="0CF667D4"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право на своевременное и в полном объеме получение денежного содержания;</w:t>
      </w:r>
    </w:p>
    <w:p w14:paraId="63F9EC1B"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14:paraId="05E3BB94"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4) медицинское обеспечение муниципального служащего и членов его семьи, в том числе после выхода муниципального служащего на пенсию;</w:t>
      </w:r>
    </w:p>
    <w:p w14:paraId="0C9FC23C"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5) пенсионное обеспечение муниципального служащего в соответствии с федеральным законодательством;</w:t>
      </w:r>
    </w:p>
    <w:p w14:paraId="67EB2461"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14:paraId="42DF7A00"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14:paraId="125826E6"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14:paraId="5AD8F150"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2.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w:t>
      </w:r>
      <w:r w:rsidRPr="00FB6D62">
        <w:rPr>
          <w:sz w:val="24"/>
          <w:szCs w:val="24"/>
        </w:rPr>
        <w:lastRenderedPageBreak/>
        <w:t>местного самоуправления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14:paraId="4FAE66E6" w14:textId="624EDD78"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3. Законами Республики Саха (</w:t>
      </w:r>
      <w:r w:rsidRPr="00AE3009">
        <w:rPr>
          <w:rFonts w:ascii="Times New Roman" w:hAnsi="Times New Roman" w:cs="Times New Roman"/>
          <w:color w:val="000000" w:themeColor="text1"/>
          <w:sz w:val="24"/>
          <w:szCs w:val="24"/>
        </w:rPr>
        <w:t xml:space="preserve">Якутия) и </w:t>
      </w:r>
      <w:r w:rsidR="00734801">
        <w:rPr>
          <w:rFonts w:ascii="Times New Roman" w:hAnsi="Times New Roman" w:cs="Times New Roman"/>
          <w:color w:val="000000" w:themeColor="text1"/>
          <w:sz w:val="24"/>
          <w:szCs w:val="24"/>
        </w:rPr>
        <w:t>У</w:t>
      </w:r>
      <w:r w:rsidRPr="00AE3009">
        <w:rPr>
          <w:rFonts w:ascii="Times New Roman" w:hAnsi="Times New Roman" w:cs="Times New Roman"/>
          <w:color w:val="000000" w:themeColor="text1"/>
          <w:sz w:val="24"/>
          <w:szCs w:val="24"/>
        </w:rPr>
        <w:t xml:space="preserve">ставом </w:t>
      </w:r>
      <w:r w:rsidR="00734801">
        <w:rPr>
          <w:rFonts w:ascii="Times New Roman" w:hAnsi="Times New Roman" w:cs="Times New Roman"/>
          <w:color w:val="000000" w:themeColor="text1"/>
          <w:sz w:val="24"/>
          <w:szCs w:val="24"/>
        </w:rPr>
        <w:t>городского поселения</w:t>
      </w:r>
      <w:r w:rsidR="00AE3009" w:rsidRPr="00AE3009">
        <w:rPr>
          <w:rFonts w:ascii="Times New Roman" w:hAnsi="Times New Roman" w:cs="Times New Roman"/>
          <w:color w:val="000000" w:themeColor="text1"/>
          <w:sz w:val="24"/>
          <w:szCs w:val="24"/>
        </w:rPr>
        <w:t xml:space="preserve"> «Город Удачный»</w:t>
      </w:r>
      <w:r w:rsidR="00734801">
        <w:rPr>
          <w:rFonts w:ascii="Times New Roman" w:hAnsi="Times New Roman" w:cs="Times New Roman"/>
          <w:color w:val="000000" w:themeColor="text1"/>
          <w:sz w:val="24"/>
          <w:szCs w:val="24"/>
        </w:rPr>
        <w:t xml:space="preserve"> муниципального района «Мирнинский район» Республики Саха (Якутия)</w:t>
      </w:r>
      <w:r w:rsidR="00AE3009" w:rsidRPr="00AE3009">
        <w:rPr>
          <w:rFonts w:ascii="Times New Roman" w:hAnsi="Times New Roman" w:cs="Times New Roman"/>
          <w:color w:val="000000" w:themeColor="text1"/>
          <w:sz w:val="24"/>
          <w:szCs w:val="24"/>
        </w:rPr>
        <w:t xml:space="preserve"> муниципальным</w:t>
      </w:r>
      <w:r w:rsidRPr="00FB6D62">
        <w:rPr>
          <w:rFonts w:ascii="Times New Roman" w:hAnsi="Times New Roman" w:cs="Times New Roman"/>
          <w:sz w:val="24"/>
          <w:szCs w:val="24"/>
        </w:rPr>
        <w:t xml:space="preserve"> служащим могут быть предоставлены дополнительные гарантии.</w:t>
      </w:r>
    </w:p>
    <w:p w14:paraId="70AE616A" w14:textId="77777777" w:rsidR="00246597" w:rsidRPr="00FB6D62" w:rsidRDefault="00246597" w:rsidP="00610B93">
      <w:pPr>
        <w:pStyle w:val="ConsPlusNormal"/>
        <w:spacing w:line="360" w:lineRule="auto"/>
        <w:ind w:firstLine="709"/>
        <w:jc w:val="both"/>
        <w:rPr>
          <w:rFonts w:ascii="Times New Roman" w:hAnsi="Times New Roman" w:cs="Times New Roman"/>
          <w:b/>
          <w:sz w:val="24"/>
          <w:szCs w:val="24"/>
        </w:rPr>
      </w:pPr>
    </w:p>
    <w:p w14:paraId="6CDC13DE"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24. Пенсионное обеспечение муниципального служащего и членов его семьи</w:t>
      </w:r>
    </w:p>
    <w:p w14:paraId="51F32F4C"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796A55FD"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На муниципального служащего в области пенсионного обеспечения распространяется законодательство о пенсионном обеспечении государственного гражданского служащего.</w:t>
      </w:r>
    </w:p>
    <w:p w14:paraId="7F71D3E0"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Муниципальному служащему может устанавливаться пенсия за выслугу лет за счет средств местного бюджета в порядке и на условиях, которые определяются актами органов местного самоуправления, принимаемыми в соответствии с федеральным законодательством и законодательством Республики Саха (Якутия).</w:t>
      </w:r>
    </w:p>
    <w:p w14:paraId="4CDA3A13"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Максимальный размер пенсии за выслугу лет муниципального служащего не может превышать максимального размера пенсии за выслугу лет государственного гражданского служащего по соответствующей должности государственной гражданской службы Республики Саха (Якутия).</w:t>
      </w:r>
    </w:p>
    <w:p w14:paraId="6AF2D4EC"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4.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14:paraId="00DF62C4" w14:textId="77777777" w:rsidR="00DA43CB" w:rsidRPr="00FB6D62" w:rsidRDefault="00DA43CB" w:rsidP="00610B93">
      <w:pPr>
        <w:pStyle w:val="ConsPlusNormal"/>
        <w:spacing w:line="360" w:lineRule="auto"/>
        <w:ind w:firstLine="709"/>
        <w:jc w:val="center"/>
        <w:rPr>
          <w:rFonts w:ascii="Times New Roman" w:hAnsi="Times New Roman" w:cs="Times New Roman"/>
          <w:b/>
          <w:sz w:val="24"/>
          <w:szCs w:val="24"/>
        </w:rPr>
      </w:pPr>
    </w:p>
    <w:p w14:paraId="14DCA497"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25. Стаж муниципальной службы</w:t>
      </w:r>
    </w:p>
    <w:p w14:paraId="6FA2EED9"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58B1F6CD" w14:textId="77777777" w:rsidR="006E44CD" w:rsidRPr="00FB6D62" w:rsidRDefault="006E44CD" w:rsidP="00610B93">
      <w:pPr>
        <w:autoSpaceDE w:val="0"/>
        <w:autoSpaceDN w:val="0"/>
        <w:adjustRightInd w:val="0"/>
        <w:spacing w:line="360" w:lineRule="auto"/>
        <w:ind w:firstLine="709"/>
        <w:jc w:val="both"/>
        <w:rPr>
          <w:sz w:val="24"/>
          <w:szCs w:val="24"/>
        </w:rPr>
      </w:pPr>
      <w:bookmarkStart w:id="3" w:name="Par0"/>
      <w:bookmarkEnd w:id="3"/>
      <w:r w:rsidRPr="00FB6D62">
        <w:rPr>
          <w:sz w:val="24"/>
          <w:szCs w:val="24"/>
        </w:rPr>
        <w:t>1. В стаж (общую продолжительность) муниципальной службы включаются периоды замещения:</w:t>
      </w:r>
    </w:p>
    <w:p w14:paraId="3E55F15C"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должностей муниципальной службы;</w:t>
      </w:r>
    </w:p>
    <w:p w14:paraId="02193CEE"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муниципальных должностей;</w:t>
      </w:r>
    </w:p>
    <w:p w14:paraId="1D431628"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государственных должностей Российской Федерации и государственных должностей субъектов Российской Федерации;</w:t>
      </w:r>
    </w:p>
    <w:p w14:paraId="31B5D001"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lastRenderedPageBreak/>
        <w:t>4) должностей государственной гражданской службы, воинских должностей и должностей федеральной государственной службы иных видов;</w:t>
      </w:r>
    </w:p>
    <w:p w14:paraId="26F98E2E"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5) иных должностей в соответствии с федеральными законами.</w:t>
      </w:r>
    </w:p>
    <w:p w14:paraId="4ED0500E" w14:textId="1D27DDEE"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Республики Саха (Якутия) и </w:t>
      </w:r>
      <w:r w:rsidR="00734801">
        <w:rPr>
          <w:sz w:val="24"/>
          <w:szCs w:val="24"/>
        </w:rPr>
        <w:t>У</w:t>
      </w:r>
      <w:r w:rsidRPr="00FB6D62">
        <w:rPr>
          <w:sz w:val="24"/>
          <w:szCs w:val="24"/>
        </w:rPr>
        <w:t xml:space="preserve">ставом </w:t>
      </w:r>
      <w:r w:rsidR="00734801" w:rsidRPr="00734801">
        <w:rPr>
          <w:sz w:val="24"/>
          <w:szCs w:val="24"/>
        </w:rPr>
        <w:t>городского поселения «Город Удачный» муниципального района «Мирнинский район» Республики Саха (Якутия)</w:t>
      </w:r>
      <w:r w:rsidRPr="00FB6D62">
        <w:rPr>
          <w:sz w:val="24"/>
          <w:szCs w:val="24"/>
        </w:rPr>
        <w:t xml:space="preserve">, помимо периодов замещения должностей, указанных в </w:t>
      </w:r>
      <w:hyperlink w:anchor="Par0" w:history="1">
        <w:r w:rsidRPr="00FB6D62">
          <w:rPr>
            <w:sz w:val="24"/>
            <w:szCs w:val="24"/>
          </w:rPr>
          <w:t>части 1</w:t>
        </w:r>
      </w:hyperlink>
      <w:r w:rsidRPr="00FB6D62">
        <w:rPr>
          <w:sz w:val="24"/>
          <w:szCs w:val="24"/>
        </w:rPr>
        <w:t xml:space="preserve">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30" w:history="1">
        <w:r w:rsidRPr="00FB6D62">
          <w:rPr>
            <w:sz w:val="24"/>
            <w:szCs w:val="24"/>
          </w:rPr>
          <w:t>частью 2 статьи 24</w:t>
        </w:r>
      </w:hyperlink>
      <w:r w:rsidRPr="00FB6D62">
        <w:rPr>
          <w:sz w:val="24"/>
          <w:szCs w:val="24"/>
        </w:rPr>
        <w:t xml:space="preserve"> Закона Республики Саха (Якутия) от 30 марта 2005 года 214-З N 433-III "О государственной гражданской службе Республики Саха (Якутия)".</w:t>
      </w:r>
    </w:p>
    <w:p w14:paraId="289BFEA8"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anchor="Par0" w:history="1">
        <w:r w:rsidRPr="00FB6D62">
          <w:rPr>
            <w:sz w:val="24"/>
            <w:szCs w:val="24"/>
          </w:rPr>
          <w:t>части 1</w:t>
        </w:r>
      </w:hyperlink>
      <w:r w:rsidRPr="00FB6D62">
        <w:rPr>
          <w:sz w:val="24"/>
          <w:szCs w:val="24"/>
        </w:rPr>
        <w:t xml:space="preserve"> настоящей статьи, иные периоды в соответствии с нормативными правовыми актами Республики Саха (Якутия) и муниципальными правовыми актами.</w:t>
      </w:r>
    </w:p>
    <w:p w14:paraId="28A13E31" w14:textId="77777777" w:rsidR="005A5AB5" w:rsidRPr="00FB6D62" w:rsidRDefault="005A5AB5" w:rsidP="00610B93">
      <w:pPr>
        <w:autoSpaceDE w:val="0"/>
        <w:autoSpaceDN w:val="0"/>
        <w:adjustRightInd w:val="0"/>
        <w:spacing w:line="360" w:lineRule="auto"/>
        <w:ind w:firstLine="709"/>
        <w:jc w:val="both"/>
        <w:rPr>
          <w:i/>
        </w:rPr>
      </w:pPr>
    </w:p>
    <w:p w14:paraId="4CDB96AC" w14:textId="77777777" w:rsidR="005A5AB5" w:rsidRPr="00FB6D62" w:rsidRDefault="005A5AB5" w:rsidP="00610B93">
      <w:pPr>
        <w:autoSpaceDE w:val="0"/>
        <w:autoSpaceDN w:val="0"/>
        <w:adjustRightInd w:val="0"/>
        <w:spacing w:line="360" w:lineRule="auto"/>
        <w:ind w:firstLine="709"/>
        <w:jc w:val="both"/>
        <w:rPr>
          <w:rFonts w:eastAsia="Calibri"/>
          <w:b/>
          <w:bCs/>
          <w:sz w:val="24"/>
          <w:szCs w:val="24"/>
        </w:rPr>
      </w:pPr>
      <w:r w:rsidRPr="00FB6D62">
        <w:rPr>
          <w:rFonts w:eastAsia="Calibri"/>
          <w:b/>
          <w:bCs/>
          <w:sz w:val="24"/>
          <w:szCs w:val="24"/>
        </w:rPr>
        <w:t>Статья 25.1. Порядок исчисления стажа муниципальной службы</w:t>
      </w:r>
    </w:p>
    <w:p w14:paraId="1F301928" w14:textId="77777777" w:rsidR="005A5AB5" w:rsidRPr="00FB6D62" w:rsidRDefault="005A5AB5" w:rsidP="00610B93">
      <w:pPr>
        <w:autoSpaceDE w:val="0"/>
        <w:autoSpaceDN w:val="0"/>
        <w:adjustRightInd w:val="0"/>
        <w:spacing w:line="360" w:lineRule="auto"/>
        <w:ind w:firstLine="709"/>
        <w:jc w:val="both"/>
        <w:rPr>
          <w:i/>
        </w:rPr>
      </w:pPr>
    </w:p>
    <w:p w14:paraId="5EF21896" w14:textId="77777777" w:rsidR="005A5AB5" w:rsidRPr="00FB6D62" w:rsidRDefault="005A5AB5" w:rsidP="00610B93">
      <w:pPr>
        <w:autoSpaceDE w:val="0"/>
        <w:autoSpaceDN w:val="0"/>
        <w:adjustRightInd w:val="0"/>
        <w:spacing w:line="360" w:lineRule="auto"/>
        <w:ind w:firstLine="709"/>
        <w:jc w:val="both"/>
        <w:rPr>
          <w:rFonts w:eastAsia="Calibri"/>
          <w:bCs/>
          <w:sz w:val="24"/>
          <w:szCs w:val="24"/>
        </w:rPr>
      </w:pPr>
      <w:r w:rsidRPr="00FB6D62">
        <w:rPr>
          <w:rFonts w:eastAsia="Calibri"/>
          <w:bCs/>
          <w:sz w:val="24"/>
          <w:szCs w:val="24"/>
        </w:rPr>
        <w:t>1. Стаж муниципальной службы исчисляется календарно, периоды, засчитываемые в стаж муниципальной службы, суммируются независимо от наличия и продолжительности перерывов в службе (работе) или иной деятельности.</w:t>
      </w:r>
    </w:p>
    <w:p w14:paraId="08A60D3C" w14:textId="77777777" w:rsidR="006E44CD" w:rsidRPr="00FB6D62" w:rsidRDefault="005A5AB5" w:rsidP="00610B93">
      <w:pPr>
        <w:pStyle w:val="ConsPlusTitle"/>
        <w:widowControl/>
        <w:spacing w:line="360" w:lineRule="auto"/>
        <w:ind w:firstLine="709"/>
        <w:jc w:val="both"/>
        <w:rPr>
          <w:rFonts w:ascii="Times New Roman" w:hAnsi="Times New Roman" w:cs="Times New Roman"/>
          <w:b w:val="0"/>
          <w:sz w:val="24"/>
          <w:szCs w:val="24"/>
        </w:rPr>
      </w:pPr>
      <w:r w:rsidRPr="00FB6D62">
        <w:rPr>
          <w:rFonts w:ascii="Times New Roman" w:eastAsia="Calibri" w:hAnsi="Times New Roman" w:cs="Times New Roman"/>
          <w:b w:val="0"/>
          <w:sz w:val="24"/>
          <w:szCs w:val="24"/>
        </w:rPr>
        <w:t>2. Льготное исчисление стажа муниципальной службы не производится, кроме исчисления стажа военной службы по призыву и иных случаев, предусмо</w:t>
      </w:r>
      <w:r w:rsidR="0093616E" w:rsidRPr="00FB6D62">
        <w:rPr>
          <w:rFonts w:ascii="Times New Roman" w:eastAsia="Calibri" w:hAnsi="Times New Roman" w:cs="Times New Roman"/>
          <w:b w:val="0"/>
          <w:sz w:val="24"/>
          <w:szCs w:val="24"/>
        </w:rPr>
        <w:t>тренных федеральными законами.</w:t>
      </w:r>
    </w:p>
    <w:p w14:paraId="655668FF" w14:textId="77777777" w:rsidR="005A5AB5" w:rsidRPr="00FB6D62" w:rsidRDefault="005A5AB5" w:rsidP="00610B93">
      <w:pPr>
        <w:pStyle w:val="ConsPlusTitle"/>
        <w:widowControl/>
        <w:spacing w:line="360" w:lineRule="auto"/>
        <w:ind w:firstLine="709"/>
        <w:jc w:val="center"/>
        <w:rPr>
          <w:rFonts w:ascii="Times New Roman" w:hAnsi="Times New Roman" w:cs="Times New Roman"/>
          <w:sz w:val="24"/>
          <w:szCs w:val="24"/>
        </w:rPr>
      </w:pPr>
    </w:p>
    <w:p w14:paraId="3F06F34D" w14:textId="77777777" w:rsidR="006E44CD" w:rsidRPr="00FB6D62" w:rsidRDefault="006E44CD" w:rsidP="00610B93">
      <w:pPr>
        <w:pStyle w:val="ConsPlusTitle"/>
        <w:widowControl/>
        <w:spacing w:line="360" w:lineRule="auto"/>
        <w:jc w:val="center"/>
        <w:rPr>
          <w:rFonts w:ascii="Times New Roman" w:hAnsi="Times New Roman" w:cs="Times New Roman"/>
          <w:sz w:val="24"/>
          <w:szCs w:val="24"/>
        </w:rPr>
      </w:pPr>
      <w:r w:rsidRPr="00FB6D62">
        <w:rPr>
          <w:rFonts w:ascii="Times New Roman" w:hAnsi="Times New Roman" w:cs="Times New Roman"/>
          <w:sz w:val="24"/>
          <w:szCs w:val="24"/>
        </w:rPr>
        <w:t>Глава 7. ПООЩРЕНИЕ МУНИЦИПАЛЬНОГО СЛУЖАЩЕГО.</w:t>
      </w:r>
    </w:p>
    <w:p w14:paraId="08B0A3B2" w14:textId="77777777" w:rsidR="006E44CD" w:rsidRPr="00FB6D62" w:rsidRDefault="006E44CD" w:rsidP="00610B93">
      <w:pPr>
        <w:pStyle w:val="ConsPlusTitle"/>
        <w:widowControl/>
        <w:spacing w:line="360" w:lineRule="auto"/>
        <w:jc w:val="center"/>
        <w:rPr>
          <w:rFonts w:ascii="Times New Roman" w:hAnsi="Times New Roman" w:cs="Times New Roman"/>
          <w:sz w:val="24"/>
          <w:szCs w:val="24"/>
        </w:rPr>
      </w:pPr>
      <w:r w:rsidRPr="00FB6D62">
        <w:rPr>
          <w:rFonts w:ascii="Times New Roman" w:hAnsi="Times New Roman" w:cs="Times New Roman"/>
          <w:sz w:val="24"/>
          <w:szCs w:val="24"/>
        </w:rPr>
        <w:t>ДИСЦИПЛИНАРНАЯ ОТВЕТСТВЕННОСТЬ МУНИЦИПАЛЬНОГО СЛУЖАЩЕГО</w:t>
      </w:r>
    </w:p>
    <w:p w14:paraId="7B84AB84" w14:textId="77777777" w:rsidR="006E44CD" w:rsidRPr="00FB6D62" w:rsidRDefault="006E44CD" w:rsidP="00610B93">
      <w:pPr>
        <w:pStyle w:val="ConsPlusTitle"/>
        <w:widowControl/>
        <w:spacing w:line="360" w:lineRule="auto"/>
        <w:ind w:firstLine="709"/>
        <w:jc w:val="center"/>
        <w:rPr>
          <w:rFonts w:ascii="Times New Roman" w:hAnsi="Times New Roman" w:cs="Times New Roman"/>
          <w:sz w:val="24"/>
          <w:szCs w:val="24"/>
        </w:rPr>
      </w:pPr>
    </w:p>
    <w:p w14:paraId="2BB4EE93" w14:textId="77777777" w:rsidR="001F0D5E" w:rsidRPr="00FB6D62" w:rsidRDefault="001F0D5E" w:rsidP="00610B93">
      <w:pPr>
        <w:pStyle w:val="ConsPlusTitle"/>
        <w:widowControl/>
        <w:spacing w:line="360" w:lineRule="auto"/>
        <w:ind w:firstLine="709"/>
        <w:jc w:val="center"/>
        <w:rPr>
          <w:rFonts w:ascii="Times New Roman" w:hAnsi="Times New Roman" w:cs="Times New Roman"/>
          <w:sz w:val="24"/>
          <w:szCs w:val="24"/>
        </w:rPr>
      </w:pPr>
    </w:p>
    <w:p w14:paraId="57314E8C"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26. Поощрение муниципального служащего</w:t>
      </w:r>
    </w:p>
    <w:p w14:paraId="199F4633" w14:textId="77777777" w:rsidR="0031004B" w:rsidRPr="00FB6D62" w:rsidRDefault="0031004B" w:rsidP="00610B93">
      <w:pPr>
        <w:pStyle w:val="ConsPlusNormal"/>
        <w:spacing w:line="360" w:lineRule="auto"/>
        <w:ind w:firstLine="709"/>
        <w:jc w:val="both"/>
        <w:rPr>
          <w:rFonts w:ascii="Times New Roman" w:hAnsi="Times New Roman" w:cs="Times New Roman"/>
          <w:b/>
          <w:sz w:val="24"/>
          <w:szCs w:val="24"/>
        </w:rPr>
      </w:pPr>
    </w:p>
    <w:p w14:paraId="0E54D73D"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lastRenderedPageBreak/>
        <w:t>Виды поощрения муниципального служащего и порядок его применения устанавливаются муниципальными правовыми актами в соответствии с федеральными законами и законами Республики Саха (Якутия).</w:t>
      </w:r>
    </w:p>
    <w:p w14:paraId="67D2084A" w14:textId="77777777" w:rsidR="005F665C" w:rsidRPr="00FB6D62" w:rsidRDefault="005F665C" w:rsidP="00610B93">
      <w:pPr>
        <w:pStyle w:val="ConsPlusNormal"/>
        <w:spacing w:line="360" w:lineRule="auto"/>
        <w:ind w:firstLine="709"/>
        <w:jc w:val="both"/>
        <w:rPr>
          <w:rFonts w:ascii="Times New Roman" w:hAnsi="Times New Roman" w:cs="Times New Roman"/>
          <w:sz w:val="24"/>
          <w:szCs w:val="24"/>
        </w:rPr>
      </w:pPr>
    </w:p>
    <w:p w14:paraId="7F94E382"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27. Дисциплинарная ответственность муниципального служащего</w:t>
      </w:r>
    </w:p>
    <w:p w14:paraId="0DE8F042" w14:textId="77777777" w:rsidR="006E44CD" w:rsidRPr="00FB6D62" w:rsidRDefault="006E44CD" w:rsidP="00610B93">
      <w:pPr>
        <w:autoSpaceDE w:val="0"/>
        <w:autoSpaceDN w:val="0"/>
        <w:adjustRightInd w:val="0"/>
        <w:spacing w:line="360" w:lineRule="auto"/>
        <w:ind w:firstLine="709"/>
        <w:jc w:val="both"/>
        <w:rPr>
          <w:sz w:val="24"/>
          <w:szCs w:val="24"/>
        </w:rPr>
      </w:pPr>
    </w:p>
    <w:p w14:paraId="3C55DB89"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14:paraId="44D3DC2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замечание;</w:t>
      </w:r>
    </w:p>
    <w:p w14:paraId="0EB1A5A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выговор;</w:t>
      </w:r>
    </w:p>
    <w:p w14:paraId="502CB735"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увольнение с муниципальной службы по соответствующим основаниям.</w:t>
      </w:r>
    </w:p>
    <w:p w14:paraId="5E7D474A"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14:paraId="0724D653" w14:textId="77777777" w:rsidR="00FD40BB" w:rsidRPr="00FB6D62" w:rsidRDefault="00FD40BB" w:rsidP="00610B93">
      <w:pPr>
        <w:autoSpaceDE w:val="0"/>
        <w:autoSpaceDN w:val="0"/>
        <w:adjustRightInd w:val="0"/>
        <w:spacing w:line="360" w:lineRule="auto"/>
        <w:ind w:firstLine="709"/>
        <w:jc w:val="both"/>
        <w:rPr>
          <w:sz w:val="24"/>
          <w:szCs w:val="24"/>
        </w:rPr>
      </w:pPr>
      <w:r w:rsidRPr="00FB6D62">
        <w:rPr>
          <w:sz w:val="24"/>
          <w:szCs w:val="24"/>
        </w:rPr>
        <w:t>3. Порядок применения и снятия дисциплинарных взысканий определяется трудовым законодательством, за исключением случаев, предусмотренных Федеральным законом от 2 марта 2007 года № 25-ФЗ «О муниципальной службе в Российской Федерации».</w:t>
      </w:r>
    </w:p>
    <w:p w14:paraId="27EF5D51" w14:textId="77777777" w:rsidR="00FD40BB" w:rsidRPr="00FB6D62" w:rsidRDefault="00FD40BB" w:rsidP="00610B93">
      <w:pPr>
        <w:autoSpaceDE w:val="0"/>
        <w:autoSpaceDN w:val="0"/>
        <w:adjustRightInd w:val="0"/>
        <w:spacing w:line="360" w:lineRule="auto"/>
        <w:ind w:firstLine="709"/>
        <w:jc w:val="both"/>
        <w:rPr>
          <w:sz w:val="24"/>
          <w:szCs w:val="24"/>
        </w:rPr>
      </w:pPr>
    </w:p>
    <w:p w14:paraId="24DBA633" w14:textId="77777777" w:rsidR="006E44CD" w:rsidRPr="00FB6D62" w:rsidRDefault="006E44CD" w:rsidP="00610B93">
      <w:pPr>
        <w:autoSpaceDE w:val="0"/>
        <w:autoSpaceDN w:val="0"/>
        <w:adjustRightInd w:val="0"/>
        <w:spacing w:line="360" w:lineRule="auto"/>
        <w:ind w:firstLine="709"/>
        <w:jc w:val="both"/>
        <w:outlineLvl w:val="0"/>
        <w:rPr>
          <w:b/>
          <w:sz w:val="24"/>
          <w:szCs w:val="24"/>
        </w:rPr>
      </w:pPr>
      <w:r w:rsidRPr="00FB6D62">
        <w:rPr>
          <w:b/>
          <w:sz w:val="24"/>
          <w:szCs w:val="24"/>
        </w:rPr>
        <w:t>Статья 27.1.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14:paraId="1983A7BB" w14:textId="77777777" w:rsidR="006E44CD" w:rsidRPr="00FB6D62" w:rsidRDefault="006E44CD" w:rsidP="00610B93">
      <w:pPr>
        <w:autoSpaceDE w:val="0"/>
        <w:autoSpaceDN w:val="0"/>
        <w:adjustRightInd w:val="0"/>
        <w:spacing w:line="360" w:lineRule="auto"/>
        <w:ind w:firstLine="709"/>
        <w:jc w:val="both"/>
        <w:rPr>
          <w:sz w:val="24"/>
          <w:szCs w:val="24"/>
        </w:rPr>
      </w:pPr>
    </w:p>
    <w:p w14:paraId="6AC6630F" w14:textId="77777777" w:rsidR="006E44CD" w:rsidRPr="00FB6D62" w:rsidRDefault="006E44CD" w:rsidP="00610B93">
      <w:pPr>
        <w:autoSpaceDE w:val="0"/>
        <w:autoSpaceDN w:val="0"/>
        <w:adjustRightInd w:val="0"/>
        <w:spacing w:line="360" w:lineRule="auto"/>
        <w:ind w:firstLine="709"/>
        <w:jc w:val="both"/>
        <w:rPr>
          <w:sz w:val="24"/>
          <w:szCs w:val="24"/>
        </w:rPr>
      </w:pPr>
      <w:bookmarkStart w:id="4" w:name="Par3"/>
      <w:bookmarkEnd w:id="4"/>
      <w:r w:rsidRPr="00FB6D62">
        <w:rPr>
          <w:sz w:val="24"/>
          <w:szCs w:val="24"/>
        </w:rP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31" w:history="1">
        <w:r w:rsidRPr="00FB6D62">
          <w:rPr>
            <w:sz w:val="24"/>
            <w:szCs w:val="24"/>
          </w:rPr>
          <w:t>законом</w:t>
        </w:r>
      </w:hyperlink>
      <w:r w:rsidRPr="00FB6D62">
        <w:rPr>
          <w:sz w:val="24"/>
          <w:szCs w:val="24"/>
        </w:rPr>
        <w:t xml:space="preserve"> от 25 декабря 2008 года N 273-ФЗ "О противодействии коррупции", другими федеральн</w:t>
      </w:r>
      <w:r w:rsidR="006278F1" w:rsidRPr="00FB6D62">
        <w:rPr>
          <w:sz w:val="24"/>
          <w:szCs w:val="24"/>
        </w:rPr>
        <w:t>ыми законами и настоящим положением</w:t>
      </w:r>
      <w:r w:rsidRPr="00FB6D62">
        <w:rPr>
          <w:sz w:val="24"/>
          <w:szCs w:val="24"/>
        </w:rPr>
        <w:t xml:space="preserve">, налагаются взыскания, предусмотренные </w:t>
      </w:r>
      <w:hyperlink r:id="rId32" w:history="1">
        <w:r w:rsidRPr="00FB6D62">
          <w:rPr>
            <w:sz w:val="24"/>
            <w:szCs w:val="24"/>
          </w:rPr>
          <w:t>статьей 27</w:t>
        </w:r>
      </w:hyperlink>
      <w:r w:rsidRPr="00FB6D62">
        <w:rPr>
          <w:sz w:val="24"/>
          <w:szCs w:val="24"/>
        </w:rPr>
        <w:t xml:space="preserve"> настоящего положения.</w:t>
      </w:r>
    </w:p>
    <w:p w14:paraId="5A1E7648" w14:textId="77777777" w:rsidR="00D52AA5" w:rsidRPr="00FB6D62" w:rsidRDefault="00D52AA5" w:rsidP="00D52AA5">
      <w:pPr>
        <w:autoSpaceDE w:val="0"/>
        <w:autoSpaceDN w:val="0"/>
        <w:adjustRightInd w:val="0"/>
        <w:spacing w:line="360" w:lineRule="auto"/>
        <w:ind w:firstLine="708"/>
        <w:jc w:val="both"/>
        <w:rPr>
          <w:sz w:val="24"/>
          <w:szCs w:val="24"/>
        </w:rPr>
      </w:pPr>
      <w:r w:rsidRPr="00FB6D62">
        <w:rPr>
          <w:sz w:val="24"/>
          <w:szCs w:val="24"/>
        </w:rPr>
        <w:t xml:space="preserve">1.1. 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w:t>
      </w:r>
      <w:r w:rsidRPr="00FB6D62">
        <w:rPr>
          <w:sz w:val="24"/>
          <w:szCs w:val="24"/>
        </w:rPr>
        <w:lastRenderedPageBreak/>
        <w:t xml:space="preserve">интересов и неисполнение обязанностей, установленных Федеральным законом </w:t>
      </w:r>
      <w:r w:rsidRPr="00FB6D62">
        <w:rPr>
          <w:rFonts w:eastAsiaTheme="minorHAnsi"/>
          <w:sz w:val="24"/>
          <w:szCs w:val="24"/>
        </w:rPr>
        <w:t xml:space="preserve">от 2 марта 2007 года N 25-ФЗ "О муниципальной службе в Российской Федерации" </w:t>
      </w:r>
      <w:r w:rsidRPr="00FB6D62">
        <w:rPr>
          <w:sz w:val="24"/>
          <w:szCs w:val="24"/>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14:paraId="410362C7" w14:textId="77777777" w:rsidR="006E44CD" w:rsidRPr="00FB6D62" w:rsidRDefault="006E44CD" w:rsidP="00610B93">
      <w:pPr>
        <w:autoSpaceDE w:val="0"/>
        <w:autoSpaceDN w:val="0"/>
        <w:adjustRightInd w:val="0"/>
        <w:spacing w:line="360" w:lineRule="auto"/>
        <w:ind w:firstLine="709"/>
        <w:jc w:val="both"/>
        <w:rPr>
          <w:sz w:val="24"/>
          <w:szCs w:val="24"/>
        </w:rPr>
      </w:pPr>
      <w:bookmarkStart w:id="5" w:name="Par4"/>
      <w:bookmarkEnd w:id="5"/>
      <w:r w:rsidRPr="00FB6D62">
        <w:rPr>
          <w:sz w:val="24"/>
          <w:szCs w:val="24"/>
        </w:rP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r:id="rId33" w:history="1">
        <w:r w:rsidRPr="00FB6D62">
          <w:rPr>
            <w:sz w:val="24"/>
            <w:szCs w:val="24"/>
          </w:rPr>
          <w:t>статьями 14.1</w:t>
        </w:r>
      </w:hyperlink>
      <w:r w:rsidRPr="00FB6D62">
        <w:rPr>
          <w:sz w:val="24"/>
          <w:szCs w:val="24"/>
        </w:rPr>
        <w:t xml:space="preserve"> и </w:t>
      </w:r>
      <w:hyperlink r:id="rId34" w:history="1">
        <w:r w:rsidRPr="00FB6D62">
          <w:rPr>
            <w:sz w:val="24"/>
            <w:szCs w:val="24"/>
          </w:rPr>
          <w:t>15</w:t>
        </w:r>
      </w:hyperlink>
      <w:r w:rsidRPr="00FB6D62">
        <w:rPr>
          <w:sz w:val="24"/>
          <w:szCs w:val="24"/>
        </w:rPr>
        <w:t xml:space="preserve"> настоящего положения.</w:t>
      </w:r>
    </w:p>
    <w:p w14:paraId="39F151E5"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3. Взыскания, предусмотренные </w:t>
      </w:r>
      <w:hyperlink r:id="rId35" w:history="1">
        <w:r w:rsidRPr="00FB6D62">
          <w:rPr>
            <w:sz w:val="24"/>
            <w:szCs w:val="24"/>
          </w:rPr>
          <w:t>статьями 14.1</w:t>
        </w:r>
      </w:hyperlink>
      <w:r w:rsidRPr="00FB6D62">
        <w:rPr>
          <w:sz w:val="24"/>
          <w:szCs w:val="24"/>
        </w:rPr>
        <w:t xml:space="preserve">, </w:t>
      </w:r>
      <w:hyperlink r:id="rId36" w:history="1">
        <w:r w:rsidRPr="00FB6D62">
          <w:rPr>
            <w:sz w:val="24"/>
            <w:szCs w:val="24"/>
          </w:rPr>
          <w:t>15</w:t>
        </w:r>
      </w:hyperlink>
      <w:r w:rsidRPr="00FB6D62">
        <w:rPr>
          <w:sz w:val="24"/>
          <w:szCs w:val="24"/>
        </w:rPr>
        <w:t xml:space="preserve"> и </w:t>
      </w:r>
      <w:hyperlink r:id="rId37" w:history="1">
        <w:r w:rsidRPr="00FB6D62">
          <w:rPr>
            <w:sz w:val="24"/>
            <w:szCs w:val="24"/>
          </w:rPr>
          <w:t>27</w:t>
        </w:r>
      </w:hyperlink>
      <w:r w:rsidRPr="00FB6D62">
        <w:rPr>
          <w:sz w:val="24"/>
          <w:szCs w:val="24"/>
        </w:rPr>
        <w:t xml:space="preserve"> настоящего положения, применяются представителем нанимателя (работодателем) в порядке, установленном нормативными правовыми актами Республики Саха (Якутия) и (или) муниципальными нормативными правовыми актами, на основании:</w:t>
      </w:r>
    </w:p>
    <w:p w14:paraId="79DFA3B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r w:rsidR="00D52AA5" w:rsidRPr="00FB6D62">
        <w:t xml:space="preserve"> </w:t>
      </w:r>
      <w:r w:rsidR="00D52AA5" w:rsidRPr="00FB6D62">
        <w:rPr>
          <w:sz w:val="24"/>
          <w:szCs w:val="24"/>
        </w:rPr>
        <w:t>или в соответствии со статьей 13.4 Федерального закона от 25 декабря 2008 года № 273-ФЗ «О противодействии коррупции» уполномоченным подразделением Администрации Президента Российской Федерации</w:t>
      </w:r>
      <w:r w:rsidRPr="00FB6D62">
        <w:rPr>
          <w:sz w:val="24"/>
          <w:szCs w:val="24"/>
        </w:rPr>
        <w:t>;</w:t>
      </w:r>
    </w:p>
    <w:p w14:paraId="62815A3F"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14:paraId="17701322" w14:textId="77777777" w:rsidR="005C3FFC" w:rsidRPr="00FB6D62" w:rsidRDefault="005C3FFC" w:rsidP="00610B93">
      <w:pPr>
        <w:autoSpaceDE w:val="0"/>
        <w:autoSpaceDN w:val="0"/>
        <w:adjustRightInd w:val="0"/>
        <w:spacing w:line="360" w:lineRule="auto"/>
        <w:ind w:firstLine="709"/>
        <w:jc w:val="both"/>
        <w:rPr>
          <w:sz w:val="24"/>
          <w:szCs w:val="24"/>
        </w:rPr>
      </w:pPr>
      <w:r w:rsidRPr="00FB6D62">
        <w:rPr>
          <w:sz w:val="24"/>
          <w:szCs w:val="24"/>
        </w:rPr>
        <w:t>2.1) доклада ответственного специалиста по противодействию коррупции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14:paraId="675AFA38"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объяснений муниципального служащего;</w:t>
      </w:r>
    </w:p>
    <w:p w14:paraId="283E27DD"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4) иных материалов.</w:t>
      </w:r>
    </w:p>
    <w:p w14:paraId="738C03E0"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4. При применении взысканий, предусмотренных </w:t>
      </w:r>
      <w:hyperlink r:id="rId38" w:history="1">
        <w:r w:rsidRPr="00FB6D62">
          <w:rPr>
            <w:sz w:val="24"/>
            <w:szCs w:val="24"/>
          </w:rPr>
          <w:t>статьями 14.1</w:t>
        </w:r>
      </w:hyperlink>
      <w:r w:rsidRPr="00FB6D62">
        <w:rPr>
          <w:sz w:val="24"/>
          <w:szCs w:val="24"/>
        </w:rPr>
        <w:t xml:space="preserve">, </w:t>
      </w:r>
      <w:hyperlink r:id="rId39" w:history="1">
        <w:r w:rsidRPr="00FB6D62">
          <w:rPr>
            <w:sz w:val="24"/>
            <w:szCs w:val="24"/>
          </w:rPr>
          <w:t>15</w:t>
        </w:r>
      </w:hyperlink>
      <w:r w:rsidRPr="00FB6D62">
        <w:rPr>
          <w:sz w:val="24"/>
          <w:szCs w:val="24"/>
        </w:rPr>
        <w:t xml:space="preserve"> и </w:t>
      </w:r>
      <w:hyperlink r:id="rId40" w:history="1">
        <w:r w:rsidRPr="00FB6D62">
          <w:rPr>
            <w:sz w:val="24"/>
            <w:szCs w:val="24"/>
          </w:rPr>
          <w:t>27</w:t>
        </w:r>
      </w:hyperlink>
      <w:r w:rsidRPr="00FB6D62">
        <w:rPr>
          <w:sz w:val="24"/>
          <w:szCs w:val="24"/>
        </w:rPr>
        <w:t xml:space="preserve"> настоящего положения,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w:t>
      </w:r>
      <w:r w:rsidRPr="00FB6D62">
        <w:rPr>
          <w:sz w:val="24"/>
          <w:szCs w:val="24"/>
        </w:rPr>
        <w:lastRenderedPageBreak/>
        <w:t>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14:paraId="5D7DAA39"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w:anchor="Par3" w:history="1">
        <w:r w:rsidRPr="00FB6D62">
          <w:rPr>
            <w:sz w:val="24"/>
            <w:szCs w:val="24"/>
          </w:rPr>
          <w:t>часть 1</w:t>
        </w:r>
      </w:hyperlink>
      <w:r w:rsidRPr="00FB6D62">
        <w:rPr>
          <w:sz w:val="24"/>
          <w:szCs w:val="24"/>
        </w:rPr>
        <w:t xml:space="preserve"> или </w:t>
      </w:r>
      <w:hyperlink w:anchor="Par4" w:history="1">
        <w:r w:rsidRPr="00FB6D62">
          <w:rPr>
            <w:sz w:val="24"/>
            <w:szCs w:val="24"/>
          </w:rPr>
          <w:t>2</w:t>
        </w:r>
      </w:hyperlink>
      <w:r w:rsidRPr="00FB6D62">
        <w:rPr>
          <w:sz w:val="24"/>
          <w:szCs w:val="24"/>
        </w:rPr>
        <w:t xml:space="preserve"> настоящей статьи.</w:t>
      </w:r>
    </w:p>
    <w:p w14:paraId="38F844AB" w14:textId="77777777" w:rsidR="00FD40BB" w:rsidRPr="00FB6D62" w:rsidRDefault="00FD40BB" w:rsidP="00610B93">
      <w:pPr>
        <w:autoSpaceDE w:val="0"/>
        <w:autoSpaceDN w:val="0"/>
        <w:adjustRightInd w:val="0"/>
        <w:spacing w:line="360" w:lineRule="auto"/>
        <w:ind w:firstLine="709"/>
        <w:jc w:val="both"/>
        <w:rPr>
          <w:sz w:val="24"/>
          <w:szCs w:val="24"/>
        </w:rPr>
      </w:pPr>
      <w:r w:rsidRPr="00FB6D62">
        <w:rPr>
          <w:sz w:val="24"/>
          <w:szCs w:val="24"/>
        </w:rPr>
        <w:t>6. Взыскания, предусмотренные статьями 14.1, 15 и 27 настоящего положения,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14:paraId="6E2674D7" w14:textId="77777777" w:rsidR="006E44CD" w:rsidRPr="00FB6D62" w:rsidRDefault="005F665C" w:rsidP="005F665C">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 xml:space="preserve">7. Сведения о применении к муниципальному служащему взыскания в виде увольнения в связи с утратой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 </w:t>
      </w:r>
      <w:hyperlink r:id="rId41" w:history="1">
        <w:r w:rsidRPr="00FB6D62">
          <w:rPr>
            <w:rFonts w:ascii="Times New Roman" w:hAnsi="Times New Roman" w:cs="Times New Roman"/>
            <w:sz w:val="24"/>
            <w:szCs w:val="24"/>
          </w:rPr>
          <w:t>статьей 15</w:t>
        </w:r>
      </w:hyperlink>
      <w:r w:rsidRPr="00FB6D62">
        <w:rPr>
          <w:rFonts w:ascii="Times New Roman" w:hAnsi="Times New Roman" w:cs="Times New Roman"/>
          <w:sz w:val="24"/>
          <w:szCs w:val="24"/>
        </w:rPr>
        <w:t xml:space="preserve"> Федерального закона от 25 декабря 2008 года N 273-ФЗ "О противодействии коррупции".</w:t>
      </w:r>
    </w:p>
    <w:p w14:paraId="153F1DCB" w14:textId="77777777" w:rsidR="006E44CD" w:rsidRPr="00FB6D62" w:rsidRDefault="006E44CD" w:rsidP="00610B93">
      <w:pPr>
        <w:pStyle w:val="ConsPlusTitle"/>
        <w:widowControl/>
        <w:spacing w:line="360" w:lineRule="auto"/>
        <w:jc w:val="center"/>
        <w:rPr>
          <w:rFonts w:ascii="Times New Roman" w:hAnsi="Times New Roman" w:cs="Times New Roman"/>
          <w:sz w:val="24"/>
          <w:szCs w:val="24"/>
        </w:rPr>
      </w:pPr>
      <w:r w:rsidRPr="00FB6D62">
        <w:rPr>
          <w:rFonts w:ascii="Times New Roman" w:hAnsi="Times New Roman" w:cs="Times New Roman"/>
          <w:sz w:val="24"/>
          <w:szCs w:val="24"/>
        </w:rPr>
        <w:t>8. КАДРОВАЯ РАБОТА В МУНИЦИПАЛЬНОМ ОБРАЗОВАНИИ</w:t>
      </w:r>
    </w:p>
    <w:p w14:paraId="3166B662" w14:textId="77777777" w:rsidR="006E44CD" w:rsidRPr="00FB6D62" w:rsidRDefault="006E44CD" w:rsidP="00610B93">
      <w:pPr>
        <w:pStyle w:val="ConsPlusTitle"/>
        <w:widowControl/>
        <w:spacing w:line="360" w:lineRule="auto"/>
        <w:ind w:firstLine="709"/>
        <w:jc w:val="center"/>
        <w:rPr>
          <w:rFonts w:ascii="Times New Roman" w:hAnsi="Times New Roman" w:cs="Times New Roman"/>
          <w:sz w:val="24"/>
          <w:szCs w:val="24"/>
        </w:rPr>
      </w:pPr>
    </w:p>
    <w:p w14:paraId="4C6FABF0"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28. Кадровая работа в муниципальном образовании</w:t>
      </w:r>
    </w:p>
    <w:p w14:paraId="7323E3F6"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42ED4309"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Кадровая работа в муниципальном образовании включает в себя:</w:t>
      </w:r>
    </w:p>
    <w:p w14:paraId="2331950D"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формирование кадрового состава для замещения должностей муниципальной службы;</w:t>
      </w:r>
    </w:p>
    <w:p w14:paraId="402FD2F6"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14:paraId="05BD0CE6"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14:paraId="40A48BC0"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4) ведение трудовых книжек муниципальных служащих</w:t>
      </w:r>
      <w:r w:rsidR="00246597" w:rsidRPr="00FB6D62">
        <w:rPr>
          <w:sz w:val="24"/>
          <w:szCs w:val="24"/>
        </w:rPr>
        <w:t xml:space="preserve"> (при наличии), формирование сведений о трудовой деятельности за период прохождения муниципальной </w:t>
      </w:r>
      <w:r w:rsidR="00246597" w:rsidRPr="00FB6D62">
        <w:rPr>
          <w:sz w:val="24"/>
          <w:szCs w:val="24"/>
        </w:rPr>
        <w:lastRenderedPageBreak/>
        <w:t>службы муниципальными служащими и представление указанных сведений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w:t>
      </w:r>
      <w:r w:rsidR="00B02759" w:rsidRPr="00FB6D62">
        <w:rPr>
          <w:sz w:val="24"/>
          <w:szCs w:val="24"/>
        </w:rPr>
        <w:t xml:space="preserve"> Фонда </w:t>
      </w:r>
      <w:bookmarkStart w:id="6" w:name="_Hlk124177563"/>
      <w:r w:rsidR="00B02759" w:rsidRPr="00FB6D62">
        <w:rPr>
          <w:sz w:val="24"/>
          <w:szCs w:val="24"/>
        </w:rPr>
        <w:t>пенсионного и социального страхования Российской Федерации</w:t>
      </w:r>
      <w:bookmarkEnd w:id="6"/>
      <w:r w:rsidRPr="00FB6D62">
        <w:rPr>
          <w:sz w:val="24"/>
          <w:szCs w:val="24"/>
        </w:rPr>
        <w:t>;</w:t>
      </w:r>
      <w:r w:rsidR="00B02759" w:rsidRPr="00FB6D62">
        <w:rPr>
          <w:sz w:val="24"/>
          <w:szCs w:val="24"/>
        </w:rPr>
        <w:t xml:space="preserve"> </w:t>
      </w:r>
    </w:p>
    <w:p w14:paraId="18FF8945"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5) ведение личных дел муниципальных служащих;</w:t>
      </w:r>
    </w:p>
    <w:p w14:paraId="1E41DB88" w14:textId="02CA4010"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6) ведение реестра муниципальных служащих в </w:t>
      </w:r>
      <w:r w:rsidR="00833A57">
        <w:rPr>
          <w:sz w:val="24"/>
          <w:szCs w:val="24"/>
        </w:rPr>
        <w:t>муниципальном образовании</w:t>
      </w:r>
      <w:r w:rsidRPr="00FB6D62">
        <w:rPr>
          <w:sz w:val="24"/>
          <w:szCs w:val="24"/>
        </w:rPr>
        <w:t>;</w:t>
      </w:r>
    </w:p>
    <w:p w14:paraId="5F8FC479"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7) оформление и выдачу служебных удостоверений муниципальных служащих;</w:t>
      </w:r>
    </w:p>
    <w:p w14:paraId="29714E85"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8) проведение конкурса на замещение вакантных должностей муниципальной службы и включение муниципальных служащих в кадровый резерв;</w:t>
      </w:r>
    </w:p>
    <w:p w14:paraId="7ADE01C1"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9) проведение аттестации муниципальных служащих;</w:t>
      </w:r>
    </w:p>
    <w:p w14:paraId="31F64738"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10) организацию работы с кадровым резервом и его эффективное использование;</w:t>
      </w:r>
    </w:p>
    <w:p w14:paraId="1D133568" w14:textId="188A24EB" w:rsidR="002D05ED" w:rsidRPr="00FB6D62" w:rsidRDefault="002D05ED" w:rsidP="00FB6D62">
      <w:pPr>
        <w:autoSpaceDE w:val="0"/>
        <w:autoSpaceDN w:val="0"/>
        <w:adjustRightInd w:val="0"/>
        <w:spacing w:line="360" w:lineRule="auto"/>
        <w:ind w:firstLine="709"/>
        <w:jc w:val="both"/>
        <w:rPr>
          <w:sz w:val="24"/>
          <w:szCs w:val="24"/>
        </w:rPr>
      </w:pPr>
      <w:r w:rsidRPr="00FB6D62">
        <w:rPr>
          <w:sz w:val="24"/>
          <w:szCs w:val="24"/>
        </w:rPr>
        <w:t>11) организацию и проведение проверок представляемых гражданином сведений при поступлении на муниципальную службу и в период ее прохождения муниципальным служащим;</w:t>
      </w:r>
    </w:p>
    <w:p w14:paraId="04F49666" w14:textId="77777777" w:rsidR="002D05ED" w:rsidRPr="00FB6D62" w:rsidRDefault="002D05ED" w:rsidP="002D05ED">
      <w:pPr>
        <w:autoSpaceDE w:val="0"/>
        <w:autoSpaceDN w:val="0"/>
        <w:adjustRightInd w:val="0"/>
        <w:spacing w:line="360" w:lineRule="auto"/>
        <w:ind w:firstLine="708"/>
        <w:jc w:val="both"/>
        <w:rPr>
          <w:sz w:val="24"/>
          <w:szCs w:val="24"/>
        </w:rPr>
      </w:pPr>
      <w:r w:rsidRPr="00FB6D62">
        <w:rPr>
          <w:sz w:val="24"/>
          <w:szCs w:val="24"/>
        </w:rPr>
        <w:t>11.1) оформление допуска установленной формы к сведениям, составляющим государственную тайну;</w:t>
      </w:r>
    </w:p>
    <w:p w14:paraId="7DB4D6FA"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Федеральным </w:t>
      </w:r>
      <w:hyperlink r:id="rId42" w:history="1">
        <w:r w:rsidRPr="00FB6D62">
          <w:rPr>
            <w:sz w:val="24"/>
            <w:szCs w:val="24"/>
          </w:rPr>
          <w:t>законом</w:t>
        </w:r>
      </w:hyperlink>
      <w:r w:rsidRPr="00FB6D62">
        <w:rPr>
          <w:sz w:val="24"/>
          <w:szCs w:val="24"/>
        </w:rPr>
        <w:t xml:space="preserve"> "О муниципальной службе в Российской Федерации", другими федераль</w:t>
      </w:r>
      <w:r w:rsidR="006278F1" w:rsidRPr="00FB6D62">
        <w:rPr>
          <w:sz w:val="24"/>
          <w:szCs w:val="24"/>
        </w:rPr>
        <w:t>ными законами, настоящим положением</w:t>
      </w:r>
      <w:r w:rsidRPr="00FB6D62">
        <w:rPr>
          <w:sz w:val="24"/>
          <w:szCs w:val="24"/>
        </w:rPr>
        <w:t xml:space="preserve"> и другими законами Республики Саха (Якутия);</w:t>
      </w:r>
    </w:p>
    <w:p w14:paraId="5AA20682"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13) консультирование муниципальных служащих по правовым и иным вопросам муниципальной службы;</w:t>
      </w:r>
    </w:p>
    <w:p w14:paraId="14E082B2"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14) решение иных вопросов кадровой работы, определяемых трудовым законодательством и законом Республики Саха (Якутия).</w:t>
      </w:r>
    </w:p>
    <w:p w14:paraId="04029580"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722DF0C4" w14:textId="06B7055F" w:rsidR="006E44CD" w:rsidRDefault="006278F1" w:rsidP="00610B93">
      <w:pPr>
        <w:autoSpaceDE w:val="0"/>
        <w:autoSpaceDN w:val="0"/>
        <w:adjustRightInd w:val="0"/>
        <w:spacing w:line="360" w:lineRule="auto"/>
        <w:ind w:firstLine="709"/>
        <w:jc w:val="both"/>
        <w:outlineLvl w:val="0"/>
        <w:rPr>
          <w:b/>
          <w:sz w:val="24"/>
          <w:szCs w:val="24"/>
        </w:rPr>
      </w:pPr>
      <w:r w:rsidRPr="00FB6D62">
        <w:rPr>
          <w:b/>
          <w:sz w:val="24"/>
          <w:szCs w:val="24"/>
        </w:rPr>
        <w:t>Статья 28</w:t>
      </w:r>
      <w:r w:rsidR="006E44CD" w:rsidRPr="00FB6D62">
        <w:rPr>
          <w:b/>
          <w:sz w:val="24"/>
          <w:szCs w:val="24"/>
        </w:rPr>
        <w:t>.1. Подготовка кадров для муниципальной службы на договорной основе</w:t>
      </w:r>
    </w:p>
    <w:p w14:paraId="3655B141" w14:textId="77777777" w:rsidR="00FB6D62" w:rsidRPr="00FB6D62" w:rsidRDefault="00FB6D62" w:rsidP="00610B93">
      <w:pPr>
        <w:autoSpaceDE w:val="0"/>
        <w:autoSpaceDN w:val="0"/>
        <w:adjustRightInd w:val="0"/>
        <w:spacing w:line="360" w:lineRule="auto"/>
        <w:ind w:firstLine="709"/>
        <w:jc w:val="both"/>
        <w:outlineLvl w:val="0"/>
        <w:rPr>
          <w:b/>
          <w:sz w:val="24"/>
          <w:szCs w:val="24"/>
        </w:rPr>
      </w:pPr>
    </w:p>
    <w:p w14:paraId="61D6F1CE"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законодательством Российской Федерации об образовании и с учетом положений Федерального </w:t>
      </w:r>
      <w:hyperlink r:id="rId43" w:history="1">
        <w:r w:rsidRPr="00FB6D62">
          <w:rPr>
            <w:sz w:val="24"/>
            <w:szCs w:val="24"/>
          </w:rPr>
          <w:t>закона</w:t>
        </w:r>
      </w:hyperlink>
      <w:r w:rsidRPr="00FB6D62">
        <w:rPr>
          <w:sz w:val="24"/>
          <w:szCs w:val="24"/>
        </w:rPr>
        <w:t xml:space="preserve"> "О муниципальной службе в Российской Федерации".</w:t>
      </w:r>
    </w:p>
    <w:p w14:paraId="0E075916"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lastRenderedPageBreak/>
        <w:t>2. 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14:paraId="4AF14E06"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Заключение договора о целевом обучении осуществляется на конкурсной основе.</w:t>
      </w:r>
    </w:p>
    <w:p w14:paraId="264B1C64"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4. Договор о целевом обучении с гражданином, осваивающим программы </w:t>
      </w:r>
      <w:proofErr w:type="spellStart"/>
      <w:r w:rsidRPr="00FB6D62">
        <w:rPr>
          <w:sz w:val="24"/>
          <w:szCs w:val="24"/>
        </w:rPr>
        <w:t>бакалавриата</w:t>
      </w:r>
      <w:proofErr w:type="spellEnd"/>
      <w:r w:rsidRPr="00FB6D62">
        <w:rPr>
          <w:sz w:val="24"/>
          <w:szCs w:val="24"/>
        </w:rPr>
        <w:t xml:space="preserve"> и программы </w:t>
      </w:r>
      <w:proofErr w:type="spellStart"/>
      <w:r w:rsidRPr="00FB6D62">
        <w:rPr>
          <w:sz w:val="24"/>
          <w:szCs w:val="24"/>
        </w:rPr>
        <w:t>специалитета</w:t>
      </w:r>
      <w:proofErr w:type="spellEnd"/>
      <w:r w:rsidRPr="00FB6D62">
        <w:rPr>
          <w:sz w:val="24"/>
          <w:szCs w:val="24"/>
        </w:rPr>
        <w:t>, заключается не ранее чем через два года после начала обучения и не позднее чем за один год до окончания обучения в образовательной организации.</w:t>
      </w:r>
    </w:p>
    <w:p w14:paraId="2A8CE47F"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Договор о целевом обучении с гражданином, осваивающим программы магистратуры или образовательные программы среднего профессионального образования на базе среднего общего образования, заключается не ранее чем через шесть месяцев после начала обучения и не позднее чем за один год до окончания обучения в образовательной организации.</w:t>
      </w:r>
    </w:p>
    <w:p w14:paraId="7A26B081"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Договор о целевом обучении с гражданином, осваивающим образовательные программы среднего профессионального образования на базе основного общего образования, заключается не ранее чем через один год и шесть месяцев после начала обучения и не позднее чем за один год до окончания обучения в образовательной организации.</w:t>
      </w:r>
    </w:p>
    <w:p w14:paraId="394E32EF"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5. Конкурс объявляется органом местного самоуправления и проводится конкурсной комиссией, образуемой в органе местного самоуправления.</w:t>
      </w:r>
    </w:p>
    <w:p w14:paraId="0804CE39"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6.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указанного конкурса.</w:t>
      </w:r>
    </w:p>
    <w:p w14:paraId="3B681A8D"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В объявлении указываются группы должностей муниципальной службы, которые подлежат замещению гражданами после окончания обучения; квалификационные требования </w:t>
      </w:r>
      <w:r w:rsidR="006278F1" w:rsidRPr="00FB6D62">
        <w:rPr>
          <w:sz w:val="24"/>
          <w:szCs w:val="24"/>
        </w:rPr>
        <w:t xml:space="preserve">для замещения этих должностей </w:t>
      </w:r>
      <w:r w:rsidRPr="00FB6D62">
        <w:rPr>
          <w:sz w:val="24"/>
          <w:szCs w:val="24"/>
        </w:rPr>
        <w:t xml:space="preserve">(требования к уровню профессионального образования, профессиональным знаниям и навыкам, необходимым для исполнения должностных обязанностей); перечень документов, представляемых на конкурс в соответствии с </w:t>
      </w:r>
      <w:hyperlink w:anchor="Par12" w:history="1">
        <w:r w:rsidRPr="00FB6D62">
          <w:rPr>
            <w:sz w:val="24"/>
            <w:szCs w:val="24"/>
          </w:rPr>
          <w:t>частью 7</w:t>
        </w:r>
      </w:hyperlink>
      <w:r w:rsidRPr="00FB6D62">
        <w:rPr>
          <w:sz w:val="24"/>
          <w:szCs w:val="24"/>
        </w:rPr>
        <w:t xml:space="preserve"> настоящей статьи; место и время их приема; срок, до истечения </w:t>
      </w:r>
      <w:r w:rsidRPr="00FB6D62">
        <w:rPr>
          <w:sz w:val="24"/>
          <w:szCs w:val="24"/>
        </w:rPr>
        <w:lastRenderedPageBreak/>
        <w:t>которого принимаются указанные документы; дата, место и порядок проведения конкурса, а также могут содержаться другие информационные материалы.</w:t>
      </w:r>
    </w:p>
    <w:p w14:paraId="68E5417B" w14:textId="77777777" w:rsidR="006E44CD" w:rsidRPr="00FB6D62" w:rsidRDefault="006E44CD" w:rsidP="00610B93">
      <w:pPr>
        <w:autoSpaceDE w:val="0"/>
        <w:autoSpaceDN w:val="0"/>
        <w:adjustRightInd w:val="0"/>
        <w:spacing w:line="360" w:lineRule="auto"/>
        <w:ind w:firstLine="709"/>
        <w:jc w:val="both"/>
        <w:rPr>
          <w:sz w:val="24"/>
          <w:szCs w:val="24"/>
        </w:rPr>
      </w:pPr>
      <w:bookmarkStart w:id="7" w:name="Par12"/>
      <w:bookmarkEnd w:id="7"/>
      <w:r w:rsidRPr="00FB6D62">
        <w:rPr>
          <w:sz w:val="24"/>
          <w:szCs w:val="24"/>
        </w:rPr>
        <w:t>7. Гражданин, изъявивший желание участвовать в конкурсе, представляет в государственный орган:</w:t>
      </w:r>
    </w:p>
    <w:p w14:paraId="3E0DF9C1"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личное заявление;</w:t>
      </w:r>
    </w:p>
    <w:p w14:paraId="3933346F"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собственноручно заполненную и подписанную анкету по форме, установленной уполномоченным федеральным органом исполнительной власти, с приложением фотографии;</w:t>
      </w:r>
    </w:p>
    <w:p w14:paraId="7C6F5F8F"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копию паспорта (паспорт предъявляется лично по прибытии на конкурс);</w:t>
      </w:r>
    </w:p>
    <w:p w14:paraId="57B1FDF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4)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14:paraId="6268C0E0"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5) заключение медицинского учреждения об отсутствии у гражданина заболевания, препятствующего поступлению на гражданскую службу и ее прохождению;</w:t>
      </w:r>
    </w:p>
    <w:p w14:paraId="67BC2A8A"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6) справку образовательной организации, подтверждающую, что гражданин впервые получает высшее образование или среднее профессиональное образование по очной форме обучения в образовательной организации за счет средств бюджетов бюджетной системы Российской Федерации, а также содержащую информацию об образовательной 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 выполнении им обязанностей, предусмотренных уставом и правилами внутреннего распорядка образовательной организации.</w:t>
      </w:r>
    </w:p>
    <w:p w14:paraId="38B8CFD1" w14:textId="77777777" w:rsidR="00641DB5" w:rsidRPr="00FB6D62" w:rsidRDefault="006E44CD" w:rsidP="00641DB5">
      <w:pPr>
        <w:autoSpaceDE w:val="0"/>
        <w:autoSpaceDN w:val="0"/>
        <w:adjustRightInd w:val="0"/>
        <w:spacing w:line="360" w:lineRule="auto"/>
        <w:ind w:firstLine="708"/>
        <w:jc w:val="both"/>
        <w:rPr>
          <w:sz w:val="24"/>
          <w:szCs w:val="24"/>
        </w:rPr>
      </w:pPr>
      <w:r w:rsidRPr="00FB6D62">
        <w:rPr>
          <w:sz w:val="24"/>
          <w:szCs w:val="24"/>
        </w:rPr>
        <w:t xml:space="preserve">8. </w:t>
      </w:r>
      <w:r w:rsidR="00641DB5" w:rsidRPr="00FB6D62">
        <w:rPr>
          <w:sz w:val="24"/>
          <w:szCs w:val="24"/>
        </w:rPr>
        <w:t>Конкурсная комиссия оценивает претендентов на основании представленных документов, указанных в части 7 настоящей статьи, а также по результатам конкурсных процедур. Конкурсные процедуры предусматривают тестирование и индивидуальное собеседование. Критериями оценки претендентов конкурсной комиссией являются:</w:t>
      </w:r>
    </w:p>
    <w:p w14:paraId="25095D0B" w14:textId="77777777" w:rsidR="00641DB5" w:rsidRPr="00FB6D62" w:rsidRDefault="00641DB5" w:rsidP="00AE3009">
      <w:pPr>
        <w:autoSpaceDE w:val="0"/>
        <w:autoSpaceDN w:val="0"/>
        <w:adjustRightInd w:val="0"/>
        <w:spacing w:line="360" w:lineRule="auto"/>
        <w:ind w:firstLine="708"/>
        <w:rPr>
          <w:sz w:val="24"/>
          <w:szCs w:val="24"/>
        </w:rPr>
      </w:pPr>
      <w:r w:rsidRPr="00FB6D62">
        <w:rPr>
          <w:sz w:val="24"/>
          <w:szCs w:val="24"/>
        </w:rPr>
        <w:t>1) уровень успеваемости в образовательной организации;</w:t>
      </w:r>
    </w:p>
    <w:p w14:paraId="734339D9" w14:textId="77777777" w:rsidR="00641DB5" w:rsidRPr="00FB6D62" w:rsidRDefault="00641DB5" w:rsidP="00641DB5">
      <w:pPr>
        <w:autoSpaceDE w:val="0"/>
        <w:autoSpaceDN w:val="0"/>
        <w:adjustRightInd w:val="0"/>
        <w:spacing w:line="360" w:lineRule="auto"/>
        <w:ind w:firstLine="709"/>
        <w:jc w:val="both"/>
        <w:rPr>
          <w:sz w:val="24"/>
          <w:szCs w:val="24"/>
        </w:rPr>
      </w:pPr>
      <w:r w:rsidRPr="00FB6D62">
        <w:rPr>
          <w:sz w:val="24"/>
          <w:szCs w:val="24"/>
        </w:rPr>
        <w:t>2) результаты тестирования и индивидуального собеседования, проводимых конкурсной комиссией.</w:t>
      </w:r>
    </w:p>
    <w:p w14:paraId="611600EA" w14:textId="77777777" w:rsidR="00641DB5" w:rsidRPr="00FB6D62" w:rsidRDefault="00641DB5" w:rsidP="00641DB5">
      <w:pPr>
        <w:autoSpaceDE w:val="0"/>
        <w:autoSpaceDN w:val="0"/>
        <w:adjustRightInd w:val="0"/>
        <w:spacing w:line="360" w:lineRule="auto"/>
        <w:ind w:firstLine="708"/>
        <w:jc w:val="both"/>
        <w:rPr>
          <w:sz w:val="24"/>
          <w:szCs w:val="24"/>
        </w:rPr>
      </w:pPr>
      <w:r w:rsidRPr="00FB6D62">
        <w:rPr>
          <w:sz w:val="24"/>
          <w:szCs w:val="24"/>
        </w:rPr>
        <w:t>8.1. Методика оценки претендентов определяется муниципальным правовым актом и должна содержать балльную систему оценки по каждому из критериев оценки претендентов, указанных в части 8 настоящей статьи.</w:t>
      </w:r>
    </w:p>
    <w:p w14:paraId="11385144" w14:textId="77777777" w:rsidR="00641DB5" w:rsidRPr="00FB6D62" w:rsidRDefault="00641DB5" w:rsidP="00641DB5">
      <w:pPr>
        <w:pStyle w:val="ConsPlusNormal"/>
        <w:spacing w:line="360" w:lineRule="auto"/>
        <w:ind w:firstLine="708"/>
        <w:jc w:val="both"/>
        <w:rPr>
          <w:rFonts w:ascii="Times New Roman" w:hAnsi="Times New Roman" w:cs="Times New Roman"/>
          <w:sz w:val="24"/>
          <w:szCs w:val="24"/>
        </w:rPr>
      </w:pPr>
      <w:r w:rsidRPr="00FB6D62">
        <w:rPr>
          <w:rFonts w:ascii="Times New Roman" w:hAnsi="Times New Roman" w:cs="Times New Roman"/>
          <w:sz w:val="24"/>
          <w:szCs w:val="24"/>
        </w:rPr>
        <w:t xml:space="preserve">8.2. Победителем конкурса признается претендент, который набрал в сумме наибольшее количество баллов. При равном количестве баллов решение конкурсной </w:t>
      </w:r>
      <w:r w:rsidRPr="00FB6D62">
        <w:rPr>
          <w:rFonts w:ascii="Times New Roman" w:hAnsi="Times New Roman" w:cs="Times New Roman"/>
          <w:sz w:val="24"/>
          <w:szCs w:val="24"/>
        </w:rPr>
        <w:lastRenderedPageBreak/>
        <w:t>комиссии принимается персонально по каждому претенденту открытым голосованием простым большинством голосов членов конкурсной комиссии, присутствующих на ее заседании. При равенстве голосов решающим является голос председателя конкурсной комиссии.</w:t>
      </w:r>
    </w:p>
    <w:p w14:paraId="6018E531" w14:textId="77777777" w:rsidR="006E44CD" w:rsidRPr="00FB6D62" w:rsidRDefault="006E44CD" w:rsidP="00641DB5">
      <w:pPr>
        <w:autoSpaceDE w:val="0"/>
        <w:autoSpaceDN w:val="0"/>
        <w:adjustRightInd w:val="0"/>
        <w:spacing w:line="360" w:lineRule="auto"/>
        <w:ind w:firstLine="709"/>
        <w:jc w:val="both"/>
        <w:rPr>
          <w:sz w:val="24"/>
          <w:szCs w:val="24"/>
        </w:rPr>
      </w:pPr>
      <w:r w:rsidRPr="00FB6D62">
        <w:rPr>
          <w:sz w:val="24"/>
          <w:szCs w:val="24"/>
        </w:rPr>
        <w:t xml:space="preserve">9. </w:t>
      </w:r>
      <w:r w:rsidR="00641DB5" w:rsidRPr="00FB6D62">
        <w:rPr>
          <w:sz w:val="24"/>
          <w:szCs w:val="24"/>
        </w:rPr>
        <w:t>Решение о результатах конкурса принимается конкурсной комиссией в течение семи дней после проведения конкурса и является основанием для заключения договора о целевом обучении либо для отказа в заключении договора о целевом обучении.</w:t>
      </w:r>
    </w:p>
    <w:p w14:paraId="23325EA9" w14:textId="77777777" w:rsidR="00641DB5" w:rsidRPr="00FB6D62" w:rsidRDefault="00641DB5" w:rsidP="00641DB5">
      <w:pPr>
        <w:pStyle w:val="ConsPlusNormal"/>
        <w:spacing w:line="360" w:lineRule="auto"/>
        <w:ind w:firstLine="708"/>
        <w:jc w:val="both"/>
        <w:rPr>
          <w:rFonts w:ascii="Times New Roman" w:hAnsi="Times New Roman" w:cs="Times New Roman"/>
          <w:sz w:val="24"/>
          <w:szCs w:val="24"/>
        </w:rPr>
      </w:pPr>
      <w:r w:rsidRPr="00FB6D62">
        <w:rPr>
          <w:rFonts w:ascii="Times New Roman" w:hAnsi="Times New Roman" w:cs="Times New Roman"/>
          <w:sz w:val="24"/>
          <w:szCs w:val="24"/>
        </w:rPr>
        <w:t>9.1. Гражданам, участвовавшим в конкурсе, сообщается о результатах конкурса в письменной форме в течение одного месяца со дня его завершения.</w:t>
      </w:r>
    </w:p>
    <w:p w14:paraId="161B3BE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10. Договор о целевом обучении между органом местного самоуправления и победителем конкурса заключается в письменной форме не позднее чем через 45 дней со дня принятия решения по итогам конкурса.</w:t>
      </w:r>
    </w:p>
    <w:p w14:paraId="2DD5D394"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11. </w:t>
      </w:r>
      <w:r w:rsidR="005F773A" w:rsidRPr="00FB6D62">
        <w:rPr>
          <w:sz w:val="24"/>
          <w:szCs w:val="24"/>
        </w:rPr>
        <w:t xml:space="preserve">Право участвовать в конкурсе на заключение договора о целевом обучении имеют граждане, владеющие государственным языком Российской Федерации, получающие профессиональное образование соответствующего уровня впервые и не имеющие обязательств по ученическому или иному договору, влекущему возникновение трудовых отношений после окончания обучения. </w:t>
      </w:r>
      <w:r w:rsidRPr="00FB6D62">
        <w:rPr>
          <w:sz w:val="24"/>
          <w:szCs w:val="24"/>
        </w:rPr>
        <w:t xml:space="preserve">Гражданин, участвующий в указанном конкурсе, должен на момент поступления на муниципальную службу, а также в течение всего срока, предусмотренного </w:t>
      </w:r>
      <w:hyperlink w:anchor="Par25" w:history="1">
        <w:r w:rsidRPr="00FB6D62">
          <w:rPr>
            <w:sz w:val="24"/>
            <w:szCs w:val="24"/>
          </w:rPr>
          <w:t>частью 12</w:t>
        </w:r>
      </w:hyperlink>
      <w:r w:rsidRPr="00FB6D62">
        <w:rPr>
          <w:sz w:val="24"/>
          <w:szCs w:val="24"/>
        </w:rPr>
        <w:t xml:space="preserve"> настоящей статьи, соответствовать требованиям, установленным настоящим законом для замещения должностей муниципальной службы.</w:t>
      </w:r>
    </w:p>
    <w:p w14:paraId="5538198E" w14:textId="77777777" w:rsidR="006E44CD" w:rsidRPr="00FB6D62" w:rsidRDefault="006E44CD" w:rsidP="00610B93">
      <w:pPr>
        <w:autoSpaceDE w:val="0"/>
        <w:autoSpaceDN w:val="0"/>
        <w:adjustRightInd w:val="0"/>
        <w:spacing w:line="360" w:lineRule="auto"/>
        <w:ind w:firstLine="709"/>
        <w:jc w:val="both"/>
        <w:rPr>
          <w:sz w:val="24"/>
          <w:szCs w:val="24"/>
        </w:rPr>
      </w:pPr>
      <w:bookmarkStart w:id="8" w:name="Par25"/>
      <w:bookmarkEnd w:id="8"/>
      <w:r w:rsidRPr="00FB6D62">
        <w:rPr>
          <w:sz w:val="24"/>
          <w:szCs w:val="24"/>
        </w:rPr>
        <w:t>12.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14:paraId="64394290"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13.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14:paraId="03BB7053"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14. Договор о целевом обучении может быть заключен с гражданином один раз.</w:t>
      </w:r>
    </w:p>
    <w:p w14:paraId="48D0C3BE"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15. Финансовое обеспечение расходов, предусмотренных договором о целевом обучении, осуществляется за счет средств местного бюджета.</w:t>
      </w:r>
    </w:p>
    <w:p w14:paraId="0BF23495" w14:textId="77777777" w:rsidR="00FD4DC3" w:rsidRPr="00FB6D62" w:rsidRDefault="00FD4DC3" w:rsidP="00610B93">
      <w:pPr>
        <w:pStyle w:val="ConsPlusNormal"/>
        <w:spacing w:line="360" w:lineRule="auto"/>
        <w:ind w:firstLine="709"/>
        <w:jc w:val="center"/>
        <w:rPr>
          <w:rFonts w:ascii="Times New Roman" w:hAnsi="Times New Roman" w:cs="Times New Roman"/>
          <w:b/>
          <w:sz w:val="24"/>
          <w:szCs w:val="24"/>
        </w:rPr>
      </w:pPr>
    </w:p>
    <w:p w14:paraId="65D7E276"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29. Персональные данные муниципального служащего</w:t>
      </w:r>
    </w:p>
    <w:p w14:paraId="2617BAC3" w14:textId="77777777" w:rsidR="006E44CD" w:rsidRPr="00FB6D62" w:rsidRDefault="006E44CD" w:rsidP="00610B93">
      <w:pPr>
        <w:autoSpaceDE w:val="0"/>
        <w:autoSpaceDN w:val="0"/>
        <w:adjustRightInd w:val="0"/>
        <w:spacing w:line="360" w:lineRule="auto"/>
        <w:ind w:firstLine="709"/>
        <w:jc w:val="both"/>
        <w:rPr>
          <w:sz w:val="24"/>
          <w:szCs w:val="24"/>
        </w:rPr>
      </w:pPr>
    </w:p>
    <w:p w14:paraId="776481E9"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lastRenderedPageBreak/>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14:paraId="65D8B4E3"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2. Персональные данные муниципального служащего подлежат обработке в соответствии с федеральным законодательством в области персональных данных с особенностями, предусмотренными </w:t>
      </w:r>
      <w:hyperlink r:id="rId44" w:history="1">
        <w:r w:rsidRPr="00FB6D62">
          <w:rPr>
            <w:sz w:val="24"/>
            <w:szCs w:val="24"/>
          </w:rPr>
          <w:t>главой 14</w:t>
        </w:r>
      </w:hyperlink>
      <w:r w:rsidRPr="00FB6D62">
        <w:rPr>
          <w:sz w:val="24"/>
          <w:szCs w:val="24"/>
        </w:rPr>
        <w:t xml:space="preserve"> Трудового кодекса Российской Федерации</w:t>
      </w:r>
    </w:p>
    <w:p w14:paraId="45A06260" w14:textId="77777777" w:rsidR="001F0D5E" w:rsidRPr="00FB6D62" w:rsidRDefault="001F0D5E" w:rsidP="00610B93">
      <w:pPr>
        <w:pStyle w:val="ConsPlusNormal"/>
        <w:spacing w:line="360" w:lineRule="auto"/>
        <w:ind w:firstLine="709"/>
        <w:jc w:val="both"/>
        <w:rPr>
          <w:rFonts w:ascii="Times New Roman" w:hAnsi="Times New Roman" w:cs="Times New Roman"/>
          <w:sz w:val="24"/>
          <w:szCs w:val="24"/>
        </w:rPr>
      </w:pPr>
    </w:p>
    <w:p w14:paraId="34EAC4A8"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30. Порядок ведения личного</w:t>
      </w:r>
      <w:r w:rsidRPr="00FB6D62">
        <w:rPr>
          <w:rFonts w:ascii="Times New Roman" w:hAnsi="Times New Roman" w:cs="Times New Roman"/>
          <w:sz w:val="24"/>
          <w:szCs w:val="24"/>
        </w:rPr>
        <w:t xml:space="preserve"> </w:t>
      </w:r>
      <w:r w:rsidRPr="00FB6D62">
        <w:rPr>
          <w:rFonts w:ascii="Times New Roman" w:hAnsi="Times New Roman" w:cs="Times New Roman"/>
          <w:b/>
          <w:sz w:val="24"/>
          <w:szCs w:val="24"/>
        </w:rPr>
        <w:t>дела муниципального служащего</w:t>
      </w:r>
    </w:p>
    <w:p w14:paraId="2D873B52"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37FB8DE9"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14:paraId="487FE44F"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2. Личное дело муниципального служащего хранится в течение десяти лет. При увольнении муниципального служащего с муниципальной службы его личное дело хранится в архиве </w:t>
      </w:r>
      <w:r w:rsidR="00E14C68" w:rsidRPr="00FB6D62">
        <w:rPr>
          <w:sz w:val="24"/>
          <w:szCs w:val="24"/>
        </w:rPr>
        <w:t xml:space="preserve">органа местного самоуправления </w:t>
      </w:r>
      <w:r w:rsidRPr="00FB6D62">
        <w:rPr>
          <w:sz w:val="24"/>
          <w:szCs w:val="24"/>
        </w:rPr>
        <w:t>по последнему месту муниципальной службы.</w:t>
      </w:r>
    </w:p>
    <w:p w14:paraId="27C0CAF8" w14:textId="024351F7" w:rsidR="001878EB" w:rsidRPr="00FB6D62" w:rsidRDefault="006E44CD" w:rsidP="00FB6D62">
      <w:pPr>
        <w:autoSpaceDE w:val="0"/>
        <w:autoSpaceDN w:val="0"/>
        <w:adjustRightInd w:val="0"/>
        <w:spacing w:line="360" w:lineRule="auto"/>
        <w:ind w:firstLine="709"/>
        <w:jc w:val="both"/>
        <w:rPr>
          <w:sz w:val="24"/>
          <w:szCs w:val="24"/>
        </w:rPr>
      </w:pPr>
      <w:r w:rsidRPr="00FB6D62">
        <w:rPr>
          <w:sz w:val="24"/>
          <w:szCs w:val="24"/>
        </w:rPr>
        <w:t xml:space="preserve">3. </w:t>
      </w:r>
      <w:r w:rsidR="001878EB" w:rsidRPr="00FB6D62">
        <w:rPr>
          <w:sz w:val="24"/>
          <w:szCs w:val="24"/>
        </w:rPr>
        <w:t>При ликвидации органа местного самоуправления, в котором муниципальный служащий замещал должность муниципальной службы, его личное дело передается на хранение в орган местного самоуправления, которому переданы функции ликвидированного органа местного самоуправления, или его правопреемнику.</w:t>
      </w:r>
    </w:p>
    <w:p w14:paraId="2A3758D2"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14:paraId="28574A21" w14:textId="77777777" w:rsidR="005F665C" w:rsidRPr="00FB6D62" w:rsidRDefault="005F665C" w:rsidP="00610B93">
      <w:pPr>
        <w:pStyle w:val="ConsPlusNormal"/>
        <w:spacing w:line="360" w:lineRule="auto"/>
        <w:ind w:firstLine="709"/>
        <w:jc w:val="both"/>
        <w:rPr>
          <w:rFonts w:ascii="Times New Roman" w:hAnsi="Times New Roman" w:cs="Times New Roman"/>
          <w:sz w:val="24"/>
          <w:szCs w:val="24"/>
        </w:rPr>
      </w:pPr>
    </w:p>
    <w:p w14:paraId="37C3A5A9"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31. Реестр муниципальных служащих в муниципальном образовании</w:t>
      </w:r>
    </w:p>
    <w:p w14:paraId="67B71DC8" w14:textId="77777777" w:rsidR="006278F1" w:rsidRPr="00FB6D62" w:rsidRDefault="006278F1" w:rsidP="00610B93">
      <w:pPr>
        <w:pStyle w:val="ConsPlusNormal"/>
        <w:spacing w:line="360" w:lineRule="auto"/>
        <w:ind w:firstLine="709"/>
        <w:jc w:val="center"/>
        <w:rPr>
          <w:rFonts w:ascii="Times New Roman" w:hAnsi="Times New Roman" w:cs="Times New Roman"/>
          <w:i/>
        </w:rPr>
      </w:pPr>
    </w:p>
    <w:p w14:paraId="1B0B1AA4" w14:textId="77777777" w:rsidR="006278F1" w:rsidRPr="00FB6D62" w:rsidRDefault="006278F1" w:rsidP="00610B93">
      <w:pPr>
        <w:autoSpaceDE w:val="0"/>
        <w:autoSpaceDN w:val="0"/>
        <w:adjustRightInd w:val="0"/>
        <w:spacing w:line="360" w:lineRule="auto"/>
        <w:ind w:firstLine="709"/>
        <w:jc w:val="both"/>
        <w:rPr>
          <w:sz w:val="24"/>
          <w:szCs w:val="24"/>
        </w:rPr>
      </w:pPr>
      <w:r w:rsidRPr="00FB6D62">
        <w:rPr>
          <w:sz w:val="24"/>
          <w:szCs w:val="24"/>
        </w:rPr>
        <w:t>1. В муниципальном образовании ведется реестр муниципальных служащих.</w:t>
      </w:r>
    </w:p>
    <w:p w14:paraId="1409D1A2" w14:textId="77777777" w:rsidR="006278F1" w:rsidRPr="00FB6D62" w:rsidRDefault="006278F1" w:rsidP="00610B93">
      <w:pPr>
        <w:autoSpaceDE w:val="0"/>
        <w:autoSpaceDN w:val="0"/>
        <w:adjustRightInd w:val="0"/>
        <w:spacing w:line="360" w:lineRule="auto"/>
        <w:ind w:firstLine="709"/>
        <w:jc w:val="both"/>
        <w:rPr>
          <w:sz w:val="24"/>
          <w:szCs w:val="24"/>
        </w:rPr>
      </w:pPr>
      <w:r w:rsidRPr="00FB6D62">
        <w:rPr>
          <w:sz w:val="24"/>
          <w:szCs w:val="24"/>
        </w:rPr>
        <w:t>2. Муниципальный служащий, уволенный с муниципальной службы, исключается из реестра муниципальных служащих в день увольнения.</w:t>
      </w:r>
    </w:p>
    <w:p w14:paraId="57BBF556" w14:textId="77777777" w:rsidR="006278F1" w:rsidRPr="00FB6D62" w:rsidRDefault="006278F1" w:rsidP="00610B93">
      <w:pPr>
        <w:autoSpaceDE w:val="0"/>
        <w:autoSpaceDN w:val="0"/>
        <w:adjustRightInd w:val="0"/>
        <w:spacing w:line="360" w:lineRule="auto"/>
        <w:ind w:firstLine="709"/>
        <w:jc w:val="both"/>
        <w:rPr>
          <w:sz w:val="24"/>
          <w:szCs w:val="24"/>
        </w:rPr>
      </w:pPr>
      <w:r w:rsidRPr="00FB6D62">
        <w:rPr>
          <w:sz w:val="24"/>
          <w:szCs w:val="24"/>
        </w:rP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14:paraId="60BFDB00" w14:textId="77777777" w:rsidR="006E44CD" w:rsidRPr="00FB6D62" w:rsidRDefault="006278F1"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sz w:val="24"/>
          <w:szCs w:val="24"/>
        </w:rPr>
        <w:lastRenderedPageBreak/>
        <w:t>4. Порядок ведения реестра муниципальных служащих утверждается муниципальным правовым актом.</w:t>
      </w:r>
    </w:p>
    <w:p w14:paraId="3B418B62" w14:textId="77777777" w:rsidR="001F0D5E" w:rsidRPr="00FB6D62" w:rsidRDefault="001F0D5E" w:rsidP="00610B93">
      <w:pPr>
        <w:pStyle w:val="ConsPlusNormal"/>
        <w:spacing w:line="360" w:lineRule="auto"/>
        <w:ind w:firstLine="709"/>
        <w:jc w:val="center"/>
        <w:rPr>
          <w:rFonts w:ascii="Times New Roman" w:hAnsi="Times New Roman" w:cs="Times New Roman"/>
          <w:b/>
          <w:sz w:val="24"/>
          <w:szCs w:val="24"/>
        </w:rPr>
      </w:pPr>
    </w:p>
    <w:p w14:paraId="5C8CF628"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32. Приоритетные направления формирования кадрового состава муниципальной службы</w:t>
      </w:r>
    </w:p>
    <w:p w14:paraId="26CC4848"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05FDAD4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Приоритетными направлениями формирования кадрового состава муниципальной службы являются:</w:t>
      </w:r>
    </w:p>
    <w:p w14:paraId="6FED3C54"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назначение на должности муниципальной службы высококвалифицированных специалистов с учетом их профессиональных качеств и компетентности;</w:t>
      </w:r>
    </w:p>
    <w:p w14:paraId="7B3063EA"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содействие продвижению по службе муниципальных служащих;</w:t>
      </w:r>
    </w:p>
    <w:p w14:paraId="0A75FC86"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подготовка кадров для муниципальной службы и дополнительное профессиональное образование муниципальных служащих;</w:t>
      </w:r>
    </w:p>
    <w:p w14:paraId="6B656589"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4) создание кадрового резерва и его эффективное использование;</w:t>
      </w:r>
    </w:p>
    <w:p w14:paraId="2BF53633"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5) оценка результатов работы муниципальных служащих посредством проведения аттестации;</w:t>
      </w:r>
    </w:p>
    <w:p w14:paraId="792D1F10"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6) применение современных технологий подбора кадров при поступлении граждан на муниципальную службу и работы с кадрами при ее прохождении.</w:t>
      </w:r>
    </w:p>
    <w:p w14:paraId="530D8F2A"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p>
    <w:p w14:paraId="4A3A1CE4"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33. Кадровый резерв на муниципальной службе</w:t>
      </w:r>
    </w:p>
    <w:p w14:paraId="3273407A"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0A7D6682"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14:paraId="07D24912"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Кадровый резерв формируется на конкурсной основе с учетом реестра муниципальных служащих, поступивших заявлений граждан и результатов аттестации муниципальных служащих.</w:t>
      </w:r>
    </w:p>
    <w:p w14:paraId="2949E1BA" w14:textId="10DD4E2C"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 xml:space="preserve">3. Включение гражданина в кадровый резерв органа местного самоуправления для замещения муниципальной должности осуществляется по результатам конкурса в порядке, предусмотренном </w:t>
      </w:r>
      <w:hyperlink r:id="rId45" w:history="1">
        <w:r w:rsidRPr="00FB6D62">
          <w:rPr>
            <w:sz w:val="24"/>
            <w:szCs w:val="24"/>
          </w:rPr>
          <w:t>статьей 1</w:t>
        </w:r>
        <w:r w:rsidR="00AE3009">
          <w:rPr>
            <w:sz w:val="24"/>
            <w:szCs w:val="24"/>
          </w:rPr>
          <w:t>7</w:t>
        </w:r>
      </w:hyperlink>
      <w:r w:rsidRPr="00FB6D62">
        <w:rPr>
          <w:sz w:val="24"/>
          <w:szCs w:val="24"/>
        </w:rPr>
        <w:t xml:space="preserve"> настоящего положения.</w:t>
      </w:r>
    </w:p>
    <w:p w14:paraId="12655A2A" w14:textId="77777777" w:rsidR="006E44CD" w:rsidRPr="00FB6D62" w:rsidRDefault="006E44CD" w:rsidP="00610B93">
      <w:pPr>
        <w:pStyle w:val="ConsPlusTitle"/>
        <w:widowControl/>
        <w:spacing w:line="360" w:lineRule="auto"/>
        <w:ind w:firstLine="709"/>
        <w:jc w:val="center"/>
        <w:rPr>
          <w:rFonts w:ascii="Times New Roman" w:hAnsi="Times New Roman" w:cs="Times New Roman"/>
          <w:sz w:val="24"/>
          <w:szCs w:val="24"/>
        </w:rPr>
      </w:pPr>
    </w:p>
    <w:p w14:paraId="5540BC92" w14:textId="77777777" w:rsidR="006E44CD" w:rsidRPr="00FB6D62" w:rsidRDefault="006E44CD" w:rsidP="00610B93">
      <w:pPr>
        <w:pStyle w:val="ConsPlusTitle"/>
        <w:widowControl/>
        <w:spacing w:line="360" w:lineRule="auto"/>
        <w:jc w:val="center"/>
        <w:rPr>
          <w:rFonts w:ascii="Times New Roman" w:hAnsi="Times New Roman" w:cs="Times New Roman"/>
          <w:sz w:val="24"/>
          <w:szCs w:val="24"/>
        </w:rPr>
      </w:pPr>
      <w:r w:rsidRPr="00FB6D62">
        <w:rPr>
          <w:rFonts w:ascii="Times New Roman" w:hAnsi="Times New Roman" w:cs="Times New Roman"/>
          <w:sz w:val="24"/>
          <w:szCs w:val="24"/>
        </w:rPr>
        <w:t>9. ФИНАНСИРОВАНИЕ И ПРОГРАММЫ РАЗВИТИЯ</w:t>
      </w:r>
    </w:p>
    <w:p w14:paraId="2F8F1989" w14:textId="77777777" w:rsidR="006E44CD" w:rsidRPr="00FB6D62" w:rsidRDefault="006E44CD" w:rsidP="00610B93">
      <w:pPr>
        <w:pStyle w:val="ConsPlusTitle"/>
        <w:widowControl/>
        <w:spacing w:line="360" w:lineRule="auto"/>
        <w:jc w:val="center"/>
        <w:rPr>
          <w:rFonts w:ascii="Times New Roman" w:hAnsi="Times New Roman" w:cs="Times New Roman"/>
          <w:sz w:val="24"/>
          <w:szCs w:val="24"/>
        </w:rPr>
      </w:pPr>
      <w:r w:rsidRPr="00FB6D62">
        <w:rPr>
          <w:rFonts w:ascii="Times New Roman" w:hAnsi="Times New Roman" w:cs="Times New Roman"/>
          <w:sz w:val="24"/>
          <w:szCs w:val="24"/>
        </w:rPr>
        <w:t>МУНИЦИПАЛЬНОЙ СЛУЖБЫ</w:t>
      </w:r>
    </w:p>
    <w:p w14:paraId="1FD37736"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0E910F50" w14:textId="77777777" w:rsidR="006E44CD" w:rsidRPr="00FB6D62" w:rsidRDefault="006E44CD" w:rsidP="00610B93">
      <w:pPr>
        <w:pStyle w:val="ConsPlusNormal"/>
        <w:spacing w:line="360" w:lineRule="auto"/>
        <w:ind w:firstLine="709"/>
        <w:jc w:val="both"/>
        <w:rPr>
          <w:rFonts w:ascii="Times New Roman" w:hAnsi="Times New Roman" w:cs="Times New Roman"/>
          <w:b/>
          <w:sz w:val="24"/>
          <w:szCs w:val="24"/>
        </w:rPr>
      </w:pPr>
      <w:r w:rsidRPr="00FB6D62">
        <w:rPr>
          <w:rFonts w:ascii="Times New Roman" w:hAnsi="Times New Roman" w:cs="Times New Roman"/>
          <w:b/>
          <w:sz w:val="24"/>
          <w:szCs w:val="24"/>
        </w:rPr>
        <w:t>Статья 34. Финансирование муниципальной службы</w:t>
      </w:r>
    </w:p>
    <w:p w14:paraId="6E05287B"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p>
    <w:p w14:paraId="56EEEE45" w14:textId="77777777" w:rsidR="006E44CD" w:rsidRPr="00FB6D62" w:rsidRDefault="006E44CD" w:rsidP="00610B93">
      <w:pPr>
        <w:pStyle w:val="ConsPlusNormal"/>
        <w:spacing w:line="360" w:lineRule="auto"/>
        <w:ind w:firstLine="709"/>
        <w:jc w:val="both"/>
        <w:rPr>
          <w:rFonts w:ascii="Times New Roman" w:hAnsi="Times New Roman" w:cs="Times New Roman"/>
          <w:sz w:val="24"/>
          <w:szCs w:val="24"/>
        </w:rPr>
      </w:pPr>
      <w:r w:rsidRPr="00FB6D62">
        <w:rPr>
          <w:rFonts w:ascii="Times New Roman" w:hAnsi="Times New Roman" w:cs="Times New Roman"/>
          <w:sz w:val="24"/>
          <w:szCs w:val="24"/>
        </w:rPr>
        <w:t>Финансирование муниципальной службы осуществляется за счет средств местного бюджета.</w:t>
      </w:r>
    </w:p>
    <w:p w14:paraId="2737A303" w14:textId="77777777" w:rsidR="006E44CD" w:rsidRPr="00FB6D62" w:rsidRDefault="006E44CD" w:rsidP="00610B93">
      <w:pPr>
        <w:autoSpaceDE w:val="0"/>
        <w:autoSpaceDN w:val="0"/>
        <w:adjustRightInd w:val="0"/>
        <w:spacing w:line="360" w:lineRule="auto"/>
        <w:ind w:firstLine="709"/>
        <w:outlineLvl w:val="0"/>
        <w:rPr>
          <w:b/>
          <w:bCs/>
          <w:sz w:val="24"/>
          <w:szCs w:val="24"/>
        </w:rPr>
      </w:pPr>
      <w:r w:rsidRPr="00FB6D62">
        <w:rPr>
          <w:b/>
          <w:bCs/>
          <w:sz w:val="24"/>
          <w:szCs w:val="24"/>
        </w:rPr>
        <w:t>Статья 35. Профессиональная подготовка кадров для муниципальной службы</w:t>
      </w:r>
    </w:p>
    <w:p w14:paraId="1C756AAE" w14:textId="77777777" w:rsidR="006E44CD" w:rsidRPr="00FB6D62" w:rsidRDefault="006E44CD" w:rsidP="00610B93">
      <w:pPr>
        <w:pStyle w:val="ConsPlusNormal"/>
        <w:spacing w:line="360" w:lineRule="auto"/>
        <w:ind w:firstLine="709"/>
        <w:jc w:val="center"/>
        <w:rPr>
          <w:rFonts w:ascii="Times New Roman" w:hAnsi="Times New Roman" w:cs="Times New Roman"/>
          <w:b/>
          <w:sz w:val="24"/>
          <w:szCs w:val="24"/>
        </w:rPr>
      </w:pPr>
    </w:p>
    <w:p w14:paraId="5F8A5EB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1. Дополнительное профессиональное образование муниципальных служащих осуществляется в течение всего периода прохождения ими муниципальной службы.</w:t>
      </w:r>
    </w:p>
    <w:p w14:paraId="5A607396"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2. Получение муниципальным служащим дополнительного профессионального образования осуществляется по мере необходимости, но не реже одного раза в три года.</w:t>
      </w:r>
    </w:p>
    <w:p w14:paraId="413F2AEB"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3. Дополнительное профессиональное образование муниципального служащего осуществляется в организациях, осуществляющих образовательную деятельность по дополнительным профессиональным программам.</w:t>
      </w:r>
    </w:p>
    <w:p w14:paraId="2F5E42A7" w14:textId="77777777"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4. Дополнительное профессиональное образование муниципальных служащих включает в себя профессиональную переподготовку и повышение квалификации.</w:t>
      </w:r>
    </w:p>
    <w:p w14:paraId="4E2FCCDF" w14:textId="77777777" w:rsidR="006E44CD" w:rsidRPr="00FB6D62" w:rsidRDefault="006E44CD" w:rsidP="00610B93">
      <w:pPr>
        <w:pStyle w:val="ConsPlusTitle"/>
        <w:widowControl/>
        <w:spacing w:line="360" w:lineRule="auto"/>
        <w:ind w:firstLine="709"/>
        <w:jc w:val="center"/>
        <w:rPr>
          <w:rFonts w:ascii="Times New Roman" w:hAnsi="Times New Roman" w:cs="Times New Roman"/>
          <w:sz w:val="24"/>
          <w:szCs w:val="24"/>
        </w:rPr>
      </w:pPr>
    </w:p>
    <w:p w14:paraId="1AD35670" w14:textId="77777777" w:rsidR="006E44CD" w:rsidRPr="00FB6D62" w:rsidRDefault="006E44CD" w:rsidP="00610B93">
      <w:pPr>
        <w:autoSpaceDE w:val="0"/>
        <w:autoSpaceDN w:val="0"/>
        <w:adjustRightInd w:val="0"/>
        <w:spacing w:line="360" w:lineRule="auto"/>
        <w:ind w:firstLine="709"/>
        <w:jc w:val="both"/>
        <w:outlineLvl w:val="0"/>
        <w:rPr>
          <w:b/>
          <w:sz w:val="24"/>
          <w:szCs w:val="24"/>
        </w:rPr>
      </w:pPr>
      <w:r w:rsidRPr="00FB6D62">
        <w:rPr>
          <w:b/>
          <w:sz w:val="24"/>
          <w:szCs w:val="24"/>
        </w:rPr>
        <w:t>Статья 36. Программы развития муниципальной службы</w:t>
      </w:r>
    </w:p>
    <w:p w14:paraId="38A7CED8" w14:textId="77777777" w:rsidR="006E44CD" w:rsidRPr="00FB6D62" w:rsidRDefault="006E44CD" w:rsidP="00610B93">
      <w:pPr>
        <w:autoSpaceDE w:val="0"/>
        <w:autoSpaceDN w:val="0"/>
        <w:adjustRightInd w:val="0"/>
        <w:spacing w:line="360" w:lineRule="auto"/>
        <w:ind w:firstLine="709"/>
        <w:jc w:val="both"/>
        <w:rPr>
          <w:sz w:val="24"/>
          <w:szCs w:val="24"/>
        </w:rPr>
      </w:pPr>
    </w:p>
    <w:p w14:paraId="18B70B3D" w14:textId="5117B0EA" w:rsidR="006E44CD" w:rsidRPr="00FB6D62" w:rsidRDefault="006E44CD" w:rsidP="00610B93">
      <w:pPr>
        <w:autoSpaceDE w:val="0"/>
        <w:autoSpaceDN w:val="0"/>
        <w:adjustRightInd w:val="0"/>
        <w:spacing w:line="360" w:lineRule="auto"/>
        <w:ind w:firstLine="709"/>
        <w:jc w:val="both"/>
        <w:rPr>
          <w:sz w:val="24"/>
          <w:szCs w:val="24"/>
        </w:rPr>
      </w:pPr>
      <w:r w:rsidRPr="00FB6D62">
        <w:rPr>
          <w:sz w:val="24"/>
          <w:szCs w:val="24"/>
        </w:rPr>
        <w:t>Развитие муниципальной службы обеспечивается муниципальными программами развития муниципальной службы и республиканскими программами развития муниципальной службы, финансируемыми соответственно за счет средств местн</w:t>
      </w:r>
      <w:r w:rsidR="00AE3009">
        <w:rPr>
          <w:sz w:val="24"/>
          <w:szCs w:val="24"/>
        </w:rPr>
        <w:t>ого</w:t>
      </w:r>
      <w:r w:rsidRPr="00FB6D62">
        <w:rPr>
          <w:sz w:val="24"/>
          <w:szCs w:val="24"/>
        </w:rPr>
        <w:t xml:space="preserve"> бюджет</w:t>
      </w:r>
      <w:r w:rsidR="00AE3009">
        <w:rPr>
          <w:sz w:val="24"/>
          <w:szCs w:val="24"/>
        </w:rPr>
        <w:t>а</w:t>
      </w:r>
      <w:r w:rsidRPr="00FB6D62">
        <w:rPr>
          <w:sz w:val="24"/>
          <w:szCs w:val="24"/>
        </w:rPr>
        <w:t xml:space="preserve"> и государственного бюджета Республики Саха (Якутия).</w:t>
      </w:r>
    </w:p>
    <w:p w14:paraId="4136E3AC" w14:textId="77777777" w:rsidR="00253A35" w:rsidRPr="00FB6D62" w:rsidRDefault="00253A35" w:rsidP="00610B93">
      <w:pPr>
        <w:autoSpaceDE w:val="0"/>
        <w:autoSpaceDN w:val="0"/>
        <w:adjustRightInd w:val="0"/>
        <w:spacing w:line="360" w:lineRule="auto"/>
        <w:ind w:firstLine="709"/>
        <w:jc w:val="both"/>
        <w:rPr>
          <w:sz w:val="24"/>
          <w:szCs w:val="24"/>
        </w:rPr>
      </w:pPr>
    </w:p>
    <w:p w14:paraId="71C92662" w14:textId="77777777" w:rsidR="006E44CD" w:rsidRPr="00FB6D62" w:rsidRDefault="0031004B" w:rsidP="00610B93">
      <w:pPr>
        <w:pStyle w:val="ConsPlusTitle"/>
        <w:widowControl/>
        <w:spacing w:line="360" w:lineRule="auto"/>
        <w:ind w:firstLine="709"/>
        <w:jc w:val="center"/>
        <w:rPr>
          <w:rFonts w:ascii="Times New Roman" w:hAnsi="Times New Roman" w:cs="Times New Roman"/>
          <w:sz w:val="24"/>
          <w:szCs w:val="24"/>
        </w:rPr>
      </w:pPr>
      <w:r w:rsidRPr="00FB6D62">
        <w:rPr>
          <w:rFonts w:ascii="Times New Roman" w:hAnsi="Times New Roman" w:cs="Times New Roman"/>
          <w:sz w:val="24"/>
          <w:szCs w:val="24"/>
        </w:rPr>
        <w:t>_______________________________</w:t>
      </w:r>
    </w:p>
    <w:p w14:paraId="4CD262D4" w14:textId="77777777" w:rsidR="006E44CD" w:rsidRPr="00FB6D62" w:rsidRDefault="006E44CD" w:rsidP="00610B93">
      <w:pPr>
        <w:pStyle w:val="ConsPlusTitle"/>
        <w:widowControl/>
        <w:spacing w:line="360" w:lineRule="auto"/>
        <w:ind w:firstLine="709"/>
        <w:jc w:val="center"/>
        <w:rPr>
          <w:rFonts w:ascii="Times New Roman" w:hAnsi="Times New Roman" w:cs="Times New Roman"/>
          <w:sz w:val="24"/>
          <w:szCs w:val="24"/>
        </w:rPr>
      </w:pPr>
    </w:p>
    <w:sectPr w:rsidR="006E44CD" w:rsidRPr="00FB6D62" w:rsidSect="00BB5ABC">
      <w:footerReference w:type="even" r:id="rId46"/>
      <w:footerReference w:type="default" r:id="rId4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E5716" w14:textId="77777777" w:rsidR="00603BDF" w:rsidRDefault="00603BDF" w:rsidP="00B8787B">
      <w:r>
        <w:separator/>
      </w:r>
    </w:p>
  </w:endnote>
  <w:endnote w:type="continuationSeparator" w:id="0">
    <w:p w14:paraId="6B3DC78A" w14:textId="77777777" w:rsidR="00603BDF" w:rsidRDefault="00603BDF" w:rsidP="00B87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76CE9" w14:textId="77777777" w:rsidR="00553874" w:rsidRDefault="00553874" w:rsidP="006E44CD">
    <w:pPr>
      <w:pStyle w:val="af5"/>
      <w:framePr w:wrap="around" w:vAnchor="text" w:hAnchor="margin" w:xAlign="right" w:y="1"/>
      <w:rPr>
        <w:rStyle w:val="afb"/>
        <w:rFonts w:eastAsiaTheme="minorEastAsia"/>
      </w:rPr>
    </w:pPr>
    <w:r>
      <w:rPr>
        <w:rStyle w:val="afb"/>
        <w:rFonts w:eastAsiaTheme="minorEastAsia"/>
      </w:rPr>
      <w:fldChar w:fldCharType="begin"/>
    </w:r>
    <w:r>
      <w:rPr>
        <w:rStyle w:val="afb"/>
        <w:rFonts w:eastAsiaTheme="minorEastAsia"/>
      </w:rPr>
      <w:instrText xml:space="preserve">PAGE  </w:instrText>
    </w:r>
    <w:r>
      <w:rPr>
        <w:rStyle w:val="afb"/>
        <w:rFonts w:eastAsiaTheme="minorEastAsia"/>
      </w:rPr>
      <w:fldChar w:fldCharType="end"/>
    </w:r>
  </w:p>
  <w:p w14:paraId="245A1098" w14:textId="77777777" w:rsidR="00553874" w:rsidRDefault="00553874" w:rsidP="006E44CD">
    <w:pPr>
      <w:pStyle w:val="af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72878" w14:textId="77777777" w:rsidR="00553874" w:rsidRDefault="00553874" w:rsidP="006E44CD">
    <w:pPr>
      <w:pStyle w:val="af5"/>
      <w:framePr w:wrap="around" w:vAnchor="text" w:hAnchor="margin" w:xAlign="right" w:y="1"/>
      <w:rPr>
        <w:rStyle w:val="afb"/>
        <w:rFonts w:eastAsiaTheme="minorEastAsia"/>
      </w:rPr>
    </w:pPr>
    <w:r>
      <w:rPr>
        <w:rStyle w:val="afb"/>
        <w:rFonts w:eastAsiaTheme="minorEastAsia"/>
      </w:rPr>
      <w:fldChar w:fldCharType="begin"/>
    </w:r>
    <w:r>
      <w:rPr>
        <w:rStyle w:val="afb"/>
        <w:rFonts w:eastAsiaTheme="minorEastAsia"/>
      </w:rPr>
      <w:instrText xml:space="preserve">PAGE  </w:instrText>
    </w:r>
    <w:r>
      <w:rPr>
        <w:rStyle w:val="afb"/>
        <w:rFonts w:eastAsiaTheme="minorEastAsia"/>
      </w:rPr>
      <w:fldChar w:fldCharType="separate"/>
    </w:r>
    <w:r w:rsidR="00BB633D">
      <w:rPr>
        <w:rStyle w:val="afb"/>
        <w:rFonts w:eastAsiaTheme="minorEastAsia"/>
        <w:noProof/>
      </w:rPr>
      <w:t>2</w:t>
    </w:r>
    <w:r>
      <w:rPr>
        <w:rStyle w:val="afb"/>
        <w:rFonts w:eastAsiaTheme="minorEastAsia"/>
      </w:rPr>
      <w:fldChar w:fldCharType="end"/>
    </w:r>
  </w:p>
  <w:p w14:paraId="34284D66" w14:textId="77777777" w:rsidR="00553874" w:rsidRDefault="00553874" w:rsidP="006E44CD">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5E573" w14:textId="77777777" w:rsidR="00603BDF" w:rsidRDefault="00603BDF" w:rsidP="00B8787B">
      <w:r>
        <w:separator/>
      </w:r>
    </w:p>
  </w:footnote>
  <w:footnote w:type="continuationSeparator" w:id="0">
    <w:p w14:paraId="362EB815" w14:textId="77777777" w:rsidR="00603BDF" w:rsidRDefault="00603BDF" w:rsidP="00B878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F393C"/>
    <w:multiLevelType w:val="multilevel"/>
    <w:tmpl w:val="C368F3FA"/>
    <w:lvl w:ilvl="0">
      <w:start w:val="1"/>
      <w:numFmt w:val="decimal"/>
      <w:lvlText w:val="%1."/>
      <w:lvlJc w:val="left"/>
      <w:pPr>
        <w:tabs>
          <w:tab w:val="num" w:pos="432"/>
        </w:tabs>
        <w:ind w:left="432" w:hanging="432"/>
      </w:pPr>
      <w:rPr>
        <w:rFonts w:ascii="Times New Roman" w:hAnsi="Times New Roman" w:hint="default"/>
        <w:b/>
        <w:i w:val="0"/>
        <w:sz w:val="28"/>
        <w:szCs w:val="28"/>
      </w:rPr>
    </w:lvl>
    <w:lvl w:ilvl="1">
      <w:start w:val="1"/>
      <w:numFmt w:val="decimal"/>
      <w:lvlText w:val="%1.%2"/>
      <w:lvlJc w:val="left"/>
      <w:pPr>
        <w:tabs>
          <w:tab w:val="num" w:pos="576"/>
        </w:tabs>
        <w:ind w:left="576" w:hanging="576"/>
      </w:pPr>
      <w:rPr>
        <w:rFonts w:ascii="Times New Roman" w:hAnsi="Times New Roman" w:hint="default"/>
        <w:b w:val="0"/>
        <w:i w:val="0"/>
        <w:sz w:val="28"/>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725"/>
        </w:tabs>
        <w:ind w:left="1072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EFC086A"/>
    <w:multiLevelType w:val="hybridMultilevel"/>
    <w:tmpl w:val="8216028A"/>
    <w:lvl w:ilvl="0" w:tplc="FCFA962C">
      <w:start w:val="1"/>
      <w:numFmt w:val="decimal"/>
      <w:lvlText w:val="%1."/>
      <w:lvlJc w:val="left"/>
      <w:pPr>
        <w:ind w:left="1665" w:hanging="94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1C3719E"/>
    <w:multiLevelType w:val="hybridMultilevel"/>
    <w:tmpl w:val="BA303F66"/>
    <w:lvl w:ilvl="0" w:tplc="BCE063BC">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7ED62E7"/>
    <w:multiLevelType w:val="hybridMultilevel"/>
    <w:tmpl w:val="BC30E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9E3CFA"/>
    <w:multiLevelType w:val="hybridMultilevel"/>
    <w:tmpl w:val="25F8D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42418C"/>
    <w:multiLevelType w:val="hybridMultilevel"/>
    <w:tmpl w:val="D2D279F6"/>
    <w:lvl w:ilvl="0" w:tplc="EBDE5CDE">
      <w:start w:val="1"/>
      <w:numFmt w:val="decimal"/>
      <w:lvlText w:val="%1)"/>
      <w:lvlJc w:val="left"/>
      <w:pPr>
        <w:ind w:left="1260"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38A607F6"/>
    <w:multiLevelType w:val="hybridMultilevel"/>
    <w:tmpl w:val="A4225F52"/>
    <w:lvl w:ilvl="0" w:tplc="685ABDB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A7464F"/>
    <w:multiLevelType w:val="hybridMultilevel"/>
    <w:tmpl w:val="19645FD0"/>
    <w:lvl w:ilvl="0" w:tplc="5E24EA1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CE13339"/>
    <w:multiLevelType w:val="hybridMultilevel"/>
    <w:tmpl w:val="0C2EC6B2"/>
    <w:lvl w:ilvl="0" w:tplc="537E999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2D5DB9"/>
    <w:multiLevelType w:val="hybridMultilevel"/>
    <w:tmpl w:val="CBB4453A"/>
    <w:lvl w:ilvl="0" w:tplc="A5CE50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2750C16"/>
    <w:multiLevelType w:val="hybridMultilevel"/>
    <w:tmpl w:val="D884D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05862AB"/>
    <w:multiLevelType w:val="hybridMultilevel"/>
    <w:tmpl w:val="07B2BBB4"/>
    <w:lvl w:ilvl="0" w:tplc="D86C2F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5EC500F"/>
    <w:multiLevelType w:val="hybridMultilevel"/>
    <w:tmpl w:val="F74CCE22"/>
    <w:lvl w:ilvl="0" w:tplc="0419000F">
      <w:start w:val="1"/>
      <w:numFmt w:val="decimal"/>
      <w:lvlText w:val="%1."/>
      <w:lvlJc w:val="left"/>
      <w:pPr>
        <w:tabs>
          <w:tab w:val="num" w:pos="720"/>
        </w:tabs>
        <w:ind w:left="720" w:hanging="360"/>
      </w:p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F6F3B38"/>
    <w:multiLevelType w:val="hybridMultilevel"/>
    <w:tmpl w:val="9318808A"/>
    <w:lvl w:ilvl="0" w:tplc="A8EC124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71476DD1"/>
    <w:multiLevelType w:val="hybridMultilevel"/>
    <w:tmpl w:val="8D0A3B88"/>
    <w:lvl w:ilvl="0" w:tplc="396A286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1DC4AB9"/>
    <w:multiLevelType w:val="hybridMultilevel"/>
    <w:tmpl w:val="D452CFC0"/>
    <w:lvl w:ilvl="0" w:tplc="6E0421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4"/>
  </w:num>
  <w:num w:numId="3">
    <w:abstractNumId w:val="3"/>
  </w:num>
  <w:num w:numId="4">
    <w:abstractNumId w:val="12"/>
  </w:num>
  <w:num w:numId="5">
    <w:abstractNumId w:val="5"/>
  </w:num>
  <w:num w:numId="6">
    <w:abstractNumId w:val="10"/>
  </w:num>
  <w:num w:numId="7">
    <w:abstractNumId w:val="6"/>
  </w:num>
  <w:num w:numId="8">
    <w:abstractNumId w:val="11"/>
  </w:num>
  <w:num w:numId="9">
    <w:abstractNumId w:val="14"/>
  </w:num>
  <w:num w:numId="10">
    <w:abstractNumId w:val="8"/>
  </w:num>
  <w:num w:numId="11">
    <w:abstractNumId w:val="9"/>
  </w:num>
  <w:num w:numId="12">
    <w:abstractNumId w:val="1"/>
  </w:num>
  <w:num w:numId="13">
    <w:abstractNumId w:val="7"/>
  </w:num>
  <w:num w:numId="14">
    <w:abstractNumId w:val="15"/>
  </w:num>
  <w:num w:numId="15">
    <w:abstractNumId w:val="1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F02"/>
    <w:rsid w:val="00001189"/>
    <w:rsid w:val="00001E0B"/>
    <w:rsid w:val="0000267E"/>
    <w:rsid w:val="000030B5"/>
    <w:rsid w:val="000043D8"/>
    <w:rsid w:val="000044F0"/>
    <w:rsid w:val="00005194"/>
    <w:rsid w:val="00005B28"/>
    <w:rsid w:val="00006B26"/>
    <w:rsid w:val="00012804"/>
    <w:rsid w:val="00013CE8"/>
    <w:rsid w:val="00013DBB"/>
    <w:rsid w:val="00014845"/>
    <w:rsid w:val="00015A01"/>
    <w:rsid w:val="00015C81"/>
    <w:rsid w:val="00016974"/>
    <w:rsid w:val="00017EA2"/>
    <w:rsid w:val="00020C15"/>
    <w:rsid w:val="00020C6D"/>
    <w:rsid w:val="00022B26"/>
    <w:rsid w:val="00022E58"/>
    <w:rsid w:val="00024103"/>
    <w:rsid w:val="000242E4"/>
    <w:rsid w:val="00024898"/>
    <w:rsid w:val="0002596E"/>
    <w:rsid w:val="00025CE0"/>
    <w:rsid w:val="00026102"/>
    <w:rsid w:val="00026C31"/>
    <w:rsid w:val="000277A7"/>
    <w:rsid w:val="000278CF"/>
    <w:rsid w:val="00027F88"/>
    <w:rsid w:val="000306E3"/>
    <w:rsid w:val="00030B8B"/>
    <w:rsid w:val="000327B1"/>
    <w:rsid w:val="000338DF"/>
    <w:rsid w:val="0003438A"/>
    <w:rsid w:val="000357E2"/>
    <w:rsid w:val="000359B9"/>
    <w:rsid w:val="00035E74"/>
    <w:rsid w:val="0003648E"/>
    <w:rsid w:val="0003667E"/>
    <w:rsid w:val="00036B74"/>
    <w:rsid w:val="00037982"/>
    <w:rsid w:val="0004089A"/>
    <w:rsid w:val="0004091D"/>
    <w:rsid w:val="0004132A"/>
    <w:rsid w:val="0004242E"/>
    <w:rsid w:val="00043A21"/>
    <w:rsid w:val="00043B78"/>
    <w:rsid w:val="0004408A"/>
    <w:rsid w:val="000447E2"/>
    <w:rsid w:val="00045134"/>
    <w:rsid w:val="0004532C"/>
    <w:rsid w:val="000453F7"/>
    <w:rsid w:val="0004582B"/>
    <w:rsid w:val="00045B73"/>
    <w:rsid w:val="0004705B"/>
    <w:rsid w:val="00047313"/>
    <w:rsid w:val="000473A6"/>
    <w:rsid w:val="00047B8E"/>
    <w:rsid w:val="00050F9B"/>
    <w:rsid w:val="00051535"/>
    <w:rsid w:val="00051DA5"/>
    <w:rsid w:val="00052DC1"/>
    <w:rsid w:val="0005489A"/>
    <w:rsid w:val="0005553B"/>
    <w:rsid w:val="00055A89"/>
    <w:rsid w:val="00055E5E"/>
    <w:rsid w:val="0005605F"/>
    <w:rsid w:val="0005645D"/>
    <w:rsid w:val="00056CD9"/>
    <w:rsid w:val="00057316"/>
    <w:rsid w:val="000577B2"/>
    <w:rsid w:val="000578C2"/>
    <w:rsid w:val="00060AC9"/>
    <w:rsid w:val="00060CDC"/>
    <w:rsid w:val="00060E23"/>
    <w:rsid w:val="00062D3C"/>
    <w:rsid w:val="00062ECF"/>
    <w:rsid w:val="00063824"/>
    <w:rsid w:val="00064269"/>
    <w:rsid w:val="00065869"/>
    <w:rsid w:val="00067E1C"/>
    <w:rsid w:val="000708C0"/>
    <w:rsid w:val="00071302"/>
    <w:rsid w:val="0007147A"/>
    <w:rsid w:val="000719D5"/>
    <w:rsid w:val="00071B63"/>
    <w:rsid w:val="0007211D"/>
    <w:rsid w:val="00072682"/>
    <w:rsid w:val="00072A71"/>
    <w:rsid w:val="00072CD5"/>
    <w:rsid w:val="000735C9"/>
    <w:rsid w:val="00073751"/>
    <w:rsid w:val="0007464A"/>
    <w:rsid w:val="0007468D"/>
    <w:rsid w:val="0007498E"/>
    <w:rsid w:val="000755C4"/>
    <w:rsid w:val="000757D6"/>
    <w:rsid w:val="00075909"/>
    <w:rsid w:val="00075AB7"/>
    <w:rsid w:val="00075AF1"/>
    <w:rsid w:val="000765CD"/>
    <w:rsid w:val="00077074"/>
    <w:rsid w:val="00077122"/>
    <w:rsid w:val="00077E78"/>
    <w:rsid w:val="000817F4"/>
    <w:rsid w:val="00082F6D"/>
    <w:rsid w:val="00085596"/>
    <w:rsid w:val="000868D7"/>
    <w:rsid w:val="0008734E"/>
    <w:rsid w:val="00087C4D"/>
    <w:rsid w:val="00087CC1"/>
    <w:rsid w:val="00087DC4"/>
    <w:rsid w:val="00091EE6"/>
    <w:rsid w:val="00093495"/>
    <w:rsid w:val="0009633B"/>
    <w:rsid w:val="000967DA"/>
    <w:rsid w:val="000A011F"/>
    <w:rsid w:val="000A1E5B"/>
    <w:rsid w:val="000A2D95"/>
    <w:rsid w:val="000A2DC0"/>
    <w:rsid w:val="000A2E63"/>
    <w:rsid w:val="000A304B"/>
    <w:rsid w:val="000A4440"/>
    <w:rsid w:val="000A4B63"/>
    <w:rsid w:val="000A5405"/>
    <w:rsid w:val="000A6799"/>
    <w:rsid w:val="000A6C79"/>
    <w:rsid w:val="000A7176"/>
    <w:rsid w:val="000A7394"/>
    <w:rsid w:val="000A7B3F"/>
    <w:rsid w:val="000A7C64"/>
    <w:rsid w:val="000B0B7A"/>
    <w:rsid w:val="000B17BF"/>
    <w:rsid w:val="000B222C"/>
    <w:rsid w:val="000B29EA"/>
    <w:rsid w:val="000B336D"/>
    <w:rsid w:val="000B4113"/>
    <w:rsid w:val="000B457B"/>
    <w:rsid w:val="000B4815"/>
    <w:rsid w:val="000B72A8"/>
    <w:rsid w:val="000B776F"/>
    <w:rsid w:val="000C01A5"/>
    <w:rsid w:val="000C023E"/>
    <w:rsid w:val="000C0B29"/>
    <w:rsid w:val="000C0EF5"/>
    <w:rsid w:val="000C16CC"/>
    <w:rsid w:val="000C1AEE"/>
    <w:rsid w:val="000C32E8"/>
    <w:rsid w:val="000C3B1B"/>
    <w:rsid w:val="000C5589"/>
    <w:rsid w:val="000C5B65"/>
    <w:rsid w:val="000C5F97"/>
    <w:rsid w:val="000C68A2"/>
    <w:rsid w:val="000C6969"/>
    <w:rsid w:val="000C6ADB"/>
    <w:rsid w:val="000D069E"/>
    <w:rsid w:val="000D1A13"/>
    <w:rsid w:val="000D2146"/>
    <w:rsid w:val="000D2273"/>
    <w:rsid w:val="000D22EC"/>
    <w:rsid w:val="000D2E96"/>
    <w:rsid w:val="000D38A7"/>
    <w:rsid w:val="000D46CB"/>
    <w:rsid w:val="000D5C8E"/>
    <w:rsid w:val="000D6FA8"/>
    <w:rsid w:val="000D790E"/>
    <w:rsid w:val="000D7A09"/>
    <w:rsid w:val="000D7EEB"/>
    <w:rsid w:val="000E089A"/>
    <w:rsid w:val="000E0C8C"/>
    <w:rsid w:val="000E10A3"/>
    <w:rsid w:val="000E1AB4"/>
    <w:rsid w:val="000E248C"/>
    <w:rsid w:val="000E3320"/>
    <w:rsid w:val="000E343D"/>
    <w:rsid w:val="000E35DC"/>
    <w:rsid w:val="000E3601"/>
    <w:rsid w:val="000E3FA9"/>
    <w:rsid w:val="000E568E"/>
    <w:rsid w:val="000E5BEB"/>
    <w:rsid w:val="000E6201"/>
    <w:rsid w:val="000E640D"/>
    <w:rsid w:val="000E6DF0"/>
    <w:rsid w:val="000F0912"/>
    <w:rsid w:val="000F0BBA"/>
    <w:rsid w:val="000F0CFD"/>
    <w:rsid w:val="000F0D09"/>
    <w:rsid w:val="000F0DA8"/>
    <w:rsid w:val="000F10B1"/>
    <w:rsid w:val="000F15ED"/>
    <w:rsid w:val="000F32A1"/>
    <w:rsid w:val="000F4A06"/>
    <w:rsid w:val="000F4DF0"/>
    <w:rsid w:val="000F4F14"/>
    <w:rsid w:val="000F5032"/>
    <w:rsid w:val="000F5275"/>
    <w:rsid w:val="000F586E"/>
    <w:rsid w:val="000F5E63"/>
    <w:rsid w:val="000F7060"/>
    <w:rsid w:val="000F79C8"/>
    <w:rsid w:val="00100156"/>
    <w:rsid w:val="00100EA9"/>
    <w:rsid w:val="00100EE7"/>
    <w:rsid w:val="00101345"/>
    <w:rsid w:val="0010203D"/>
    <w:rsid w:val="00102831"/>
    <w:rsid w:val="001037C1"/>
    <w:rsid w:val="00105A9A"/>
    <w:rsid w:val="00107A47"/>
    <w:rsid w:val="0011033F"/>
    <w:rsid w:val="001105F0"/>
    <w:rsid w:val="0011071E"/>
    <w:rsid w:val="00111DE0"/>
    <w:rsid w:val="00111F69"/>
    <w:rsid w:val="001124C9"/>
    <w:rsid w:val="00112D63"/>
    <w:rsid w:val="00113111"/>
    <w:rsid w:val="00113C5C"/>
    <w:rsid w:val="00113FE8"/>
    <w:rsid w:val="00114677"/>
    <w:rsid w:val="0011468E"/>
    <w:rsid w:val="00114B3B"/>
    <w:rsid w:val="00115479"/>
    <w:rsid w:val="001154CF"/>
    <w:rsid w:val="00117C9E"/>
    <w:rsid w:val="00120AA7"/>
    <w:rsid w:val="00122017"/>
    <w:rsid w:val="00122754"/>
    <w:rsid w:val="001240D8"/>
    <w:rsid w:val="00124147"/>
    <w:rsid w:val="0012594C"/>
    <w:rsid w:val="00125D08"/>
    <w:rsid w:val="001262D5"/>
    <w:rsid w:val="00127632"/>
    <w:rsid w:val="00127B51"/>
    <w:rsid w:val="00127ED4"/>
    <w:rsid w:val="00130A60"/>
    <w:rsid w:val="001321A6"/>
    <w:rsid w:val="00132F2D"/>
    <w:rsid w:val="00133033"/>
    <w:rsid w:val="0013321B"/>
    <w:rsid w:val="00133A82"/>
    <w:rsid w:val="0013424F"/>
    <w:rsid w:val="00134BD9"/>
    <w:rsid w:val="00135C4D"/>
    <w:rsid w:val="0014007D"/>
    <w:rsid w:val="00140620"/>
    <w:rsid w:val="00140D64"/>
    <w:rsid w:val="0014139A"/>
    <w:rsid w:val="00141853"/>
    <w:rsid w:val="00141DB1"/>
    <w:rsid w:val="001422E8"/>
    <w:rsid w:val="00143696"/>
    <w:rsid w:val="00143F7F"/>
    <w:rsid w:val="00144AB5"/>
    <w:rsid w:val="00144B4E"/>
    <w:rsid w:val="00145485"/>
    <w:rsid w:val="00145DC8"/>
    <w:rsid w:val="00146ED4"/>
    <w:rsid w:val="00147C1A"/>
    <w:rsid w:val="0015098E"/>
    <w:rsid w:val="0015107F"/>
    <w:rsid w:val="0015150A"/>
    <w:rsid w:val="001538C9"/>
    <w:rsid w:val="001539DD"/>
    <w:rsid w:val="00153B47"/>
    <w:rsid w:val="0015574C"/>
    <w:rsid w:val="00156EFE"/>
    <w:rsid w:val="00160001"/>
    <w:rsid w:val="00160A64"/>
    <w:rsid w:val="00161012"/>
    <w:rsid w:val="00161DB5"/>
    <w:rsid w:val="00162175"/>
    <w:rsid w:val="00162F14"/>
    <w:rsid w:val="0016511A"/>
    <w:rsid w:val="001652C6"/>
    <w:rsid w:val="001654CA"/>
    <w:rsid w:val="00165719"/>
    <w:rsid w:val="001659C9"/>
    <w:rsid w:val="0016627A"/>
    <w:rsid w:val="00167B60"/>
    <w:rsid w:val="00167C27"/>
    <w:rsid w:val="00172C75"/>
    <w:rsid w:val="00172EC0"/>
    <w:rsid w:val="00173107"/>
    <w:rsid w:val="001739FB"/>
    <w:rsid w:val="00173A1A"/>
    <w:rsid w:val="0017425A"/>
    <w:rsid w:val="001742AF"/>
    <w:rsid w:val="00174641"/>
    <w:rsid w:val="001746A1"/>
    <w:rsid w:val="00174FA8"/>
    <w:rsid w:val="00175E3D"/>
    <w:rsid w:val="00176069"/>
    <w:rsid w:val="001767AA"/>
    <w:rsid w:val="00176A90"/>
    <w:rsid w:val="00176B16"/>
    <w:rsid w:val="00176B7C"/>
    <w:rsid w:val="00176DB5"/>
    <w:rsid w:val="00180076"/>
    <w:rsid w:val="001803DF"/>
    <w:rsid w:val="00180836"/>
    <w:rsid w:val="0018264A"/>
    <w:rsid w:val="00183B6E"/>
    <w:rsid w:val="00183D79"/>
    <w:rsid w:val="001844DB"/>
    <w:rsid w:val="00184C0C"/>
    <w:rsid w:val="00184E38"/>
    <w:rsid w:val="00186574"/>
    <w:rsid w:val="00186698"/>
    <w:rsid w:val="00186B13"/>
    <w:rsid w:val="00186D77"/>
    <w:rsid w:val="001872C6"/>
    <w:rsid w:val="0018761F"/>
    <w:rsid w:val="001878EB"/>
    <w:rsid w:val="00190472"/>
    <w:rsid w:val="00190547"/>
    <w:rsid w:val="00192715"/>
    <w:rsid w:val="001938A7"/>
    <w:rsid w:val="00193C17"/>
    <w:rsid w:val="00193CD8"/>
    <w:rsid w:val="00194934"/>
    <w:rsid w:val="00195888"/>
    <w:rsid w:val="00196582"/>
    <w:rsid w:val="001979B5"/>
    <w:rsid w:val="001A0274"/>
    <w:rsid w:val="001A09A3"/>
    <w:rsid w:val="001A10B8"/>
    <w:rsid w:val="001A15CF"/>
    <w:rsid w:val="001A18C2"/>
    <w:rsid w:val="001A1E65"/>
    <w:rsid w:val="001A3C5E"/>
    <w:rsid w:val="001A41E7"/>
    <w:rsid w:val="001A445C"/>
    <w:rsid w:val="001A478D"/>
    <w:rsid w:val="001A695B"/>
    <w:rsid w:val="001B000C"/>
    <w:rsid w:val="001B05F4"/>
    <w:rsid w:val="001B07E8"/>
    <w:rsid w:val="001B191D"/>
    <w:rsid w:val="001B1EB3"/>
    <w:rsid w:val="001B20A0"/>
    <w:rsid w:val="001B2689"/>
    <w:rsid w:val="001B26F7"/>
    <w:rsid w:val="001B287E"/>
    <w:rsid w:val="001B2A78"/>
    <w:rsid w:val="001B38AA"/>
    <w:rsid w:val="001B3FDE"/>
    <w:rsid w:val="001B5078"/>
    <w:rsid w:val="001B596F"/>
    <w:rsid w:val="001B5B2F"/>
    <w:rsid w:val="001B5B66"/>
    <w:rsid w:val="001B7138"/>
    <w:rsid w:val="001B7578"/>
    <w:rsid w:val="001C0505"/>
    <w:rsid w:val="001C063F"/>
    <w:rsid w:val="001C1CC9"/>
    <w:rsid w:val="001C258E"/>
    <w:rsid w:val="001C2E7D"/>
    <w:rsid w:val="001C4417"/>
    <w:rsid w:val="001C56A7"/>
    <w:rsid w:val="001C57F3"/>
    <w:rsid w:val="001C5A6C"/>
    <w:rsid w:val="001D05A1"/>
    <w:rsid w:val="001D0EEC"/>
    <w:rsid w:val="001D2182"/>
    <w:rsid w:val="001D3640"/>
    <w:rsid w:val="001D3EA7"/>
    <w:rsid w:val="001D518C"/>
    <w:rsid w:val="001D576A"/>
    <w:rsid w:val="001D6B49"/>
    <w:rsid w:val="001E0C6A"/>
    <w:rsid w:val="001E0CD9"/>
    <w:rsid w:val="001E0E20"/>
    <w:rsid w:val="001E3289"/>
    <w:rsid w:val="001E3BC9"/>
    <w:rsid w:val="001E4098"/>
    <w:rsid w:val="001E4F7C"/>
    <w:rsid w:val="001E615A"/>
    <w:rsid w:val="001E7686"/>
    <w:rsid w:val="001E7964"/>
    <w:rsid w:val="001E7D79"/>
    <w:rsid w:val="001E7DC2"/>
    <w:rsid w:val="001F000F"/>
    <w:rsid w:val="001F01C7"/>
    <w:rsid w:val="001F0369"/>
    <w:rsid w:val="001F037D"/>
    <w:rsid w:val="001F0D5E"/>
    <w:rsid w:val="001F1566"/>
    <w:rsid w:val="001F1902"/>
    <w:rsid w:val="001F2596"/>
    <w:rsid w:val="001F32F1"/>
    <w:rsid w:val="001F4559"/>
    <w:rsid w:val="001F4910"/>
    <w:rsid w:val="001F5055"/>
    <w:rsid w:val="001F5625"/>
    <w:rsid w:val="001F59B2"/>
    <w:rsid w:val="001F6315"/>
    <w:rsid w:val="001F64F5"/>
    <w:rsid w:val="001F6B2F"/>
    <w:rsid w:val="001F712E"/>
    <w:rsid w:val="001F785B"/>
    <w:rsid w:val="001F7A10"/>
    <w:rsid w:val="001F7D4D"/>
    <w:rsid w:val="00200832"/>
    <w:rsid w:val="00201B9B"/>
    <w:rsid w:val="00201ED6"/>
    <w:rsid w:val="00202109"/>
    <w:rsid w:val="002044C0"/>
    <w:rsid w:val="00204745"/>
    <w:rsid w:val="00204E98"/>
    <w:rsid w:val="0020572F"/>
    <w:rsid w:val="0020651C"/>
    <w:rsid w:val="00206FBE"/>
    <w:rsid w:val="00207149"/>
    <w:rsid w:val="00207CFC"/>
    <w:rsid w:val="00210522"/>
    <w:rsid w:val="002107CD"/>
    <w:rsid w:val="00210E58"/>
    <w:rsid w:val="00211338"/>
    <w:rsid w:val="00211E11"/>
    <w:rsid w:val="00212366"/>
    <w:rsid w:val="00212764"/>
    <w:rsid w:val="00213626"/>
    <w:rsid w:val="00213F03"/>
    <w:rsid w:val="002143B0"/>
    <w:rsid w:val="00215149"/>
    <w:rsid w:val="002155AD"/>
    <w:rsid w:val="00215E98"/>
    <w:rsid w:val="00215FBB"/>
    <w:rsid w:val="00216058"/>
    <w:rsid w:val="0021620F"/>
    <w:rsid w:val="00216D5D"/>
    <w:rsid w:val="002170C3"/>
    <w:rsid w:val="00217420"/>
    <w:rsid w:val="00217554"/>
    <w:rsid w:val="002208E8"/>
    <w:rsid w:val="00221380"/>
    <w:rsid w:val="00221B98"/>
    <w:rsid w:val="0022296B"/>
    <w:rsid w:val="002236A8"/>
    <w:rsid w:val="00224050"/>
    <w:rsid w:val="0022586C"/>
    <w:rsid w:val="0022591F"/>
    <w:rsid w:val="00226D9E"/>
    <w:rsid w:val="002272B3"/>
    <w:rsid w:val="0023155B"/>
    <w:rsid w:val="00231919"/>
    <w:rsid w:val="002319A2"/>
    <w:rsid w:val="002319B4"/>
    <w:rsid w:val="00232264"/>
    <w:rsid w:val="00232788"/>
    <w:rsid w:val="0023390C"/>
    <w:rsid w:val="002351A5"/>
    <w:rsid w:val="00235A34"/>
    <w:rsid w:val="002369F0"/>
    <w:rsid w:val="00237249"/>
    <w:rsid w:val="00237A83"/>
    <w:rsid w:val="00241C7C"/>
    <w:rsid w:val="00241FE7"/>
    <w:rsid w:val="002424F8"/>
    <w:rsid w:val="0024367A"/>
    <w:rsid w:val="0024370A"/>
    <w:rsid w:val="002443A0"/>
    <w:rsid w:val="00244F36"/>
    <w:rsid w:val="00246597"/>
    <w:rsid w:val="00246BF0"/>
    <w:rsid w:val="00250FFE"/>
    <w:rsid w:val="002516FB"/>
    <w:rsid w:val="00252384"/>
    <w:rsid w:val="0025246F"/>
    <w:rsid w:val="0025248A"/>
    <w:rsid w:val="002527C7"/>
    <w:rsid w:val="00253710"/>
    <w:rsid w:val="00253A35"/>
    <w:rsid w:val="0025415D"/>
    <w:rsid w:val="00254A06"/>
    <w:rsid w:val="00254A4B"/>
    <w:rsid w:val="00254A79"/>
    <w:rsid w:val="00254AE0"/>
    <w:rsid w:val="002553BB"/>
    <w:rsid w:val="002563F9"/>
    <w:rsid w:val="00256C32"/>
    <w:rsid w:val="002575A0"/>
    <w:rsid w:val="00257E87"/>
    <w:rsid w:val="00260C65"/>
    <w:rsid w:val="00260E17"/>
    <w:rsid w:val="00261441"/>
    <w:rsid w:val="002627DB"/>
    <w:rsid w:val="00262828"/>
    <w:rsid w:val="0026293D"/>
    <w:rsid w:val="00262B48"/>
    <w:rsid w:val="00263681"/>
    <w:rsid w:val="00263ADC"/>
    <w:rsid w:val="00263C47"/>
    <w:rsid w:val="00264EF4"/>
    <w:rsid w:val="002656F1"/>
    <w:rsid w:val="00265CDF"/>
    <w:rsid w:val="00266A34"/>
    <w:rsid w:val="002673FD"/>
    <w:rsid w:val="00267C96"/>
    <w:rsid w:val="00270659"/>
    <w:rsid w:val="002707DB"/>
    <w:rsid w:val="002711D9"/>
    <w:rsid w:val="0027142B"/>
    <w:rsid w:val="00272796"/>
    <w:rsid w:val="002728F1"/>
    <w:rsid w:val="0027307D"/>
    <w:rsid w:val="00273ED3"/>
    <w:rsid w:val="002751BF"/>
    <w:rsid w:val="0027561C"/>
    <w:rsid w:val="002763AC"/>
    <w:rsid w:val="002773C5"/>
    <w:rsid w:val="0027752E"/>
    <w:rsid w:val="00277CA0"/>
    <w:rsid w:val="00277EF4"/>
    <w:rsid w:val="002810D3"/>
    <w:rsid w:val="002810D9"/>
    <w:rsid w:val="002816F3"/>
    <w:rsid w:val="00281B51"/>
    <w:rsid w:val="00282287"/>
    <w:rsid w:val="002841C6"/>
    <w:rsid w:val="00284D2D"/>
    <w:rsid w:val="00285934"/>
    <w:rsid w:val="00285BD4"/>
    <w:rsid w:val="00286283"/>
    <w:rsid w:val="00287A6B"/>
    <w:rsid w:val="00287D34"/>
    <w:rsid w:val="00290801"/>
    <w:rsid w:val="00290E30"/>
    <w:rsid w:val="00292D28"/>
    <w:rsid w:val="00292EA6"/>
    <w:rsid w:val="00292F0C"/>
    <w:rsid w:val="002931B1"/>
    <w:rsid w:val="00293244"/>
    <w:rsid w:val="002932C9"/>
    <w:rsid w:val="002938A0"/>
    <w:rsid w:val="002938C9"/>
    <w:rsid w:val="00293D16"/>
    <w:rsid w:val="002940E4"/>
    <w:rsid w:val="00294AF9"/>
    <w:rsid w:val="00295E18"/>
    <w:rsid w:val="00296EF8"/>
    <w:rsid w:val="00297650"/>
    <w:rsid w:val="002A0712"/>
    <w:rsid w:val="002A17D3"/>
    <w:rsid w:val="002A2398"/>
    <w:rsid w:val="002A2C41"/>
    <w:rsid w:val="002A2FF2"/>
    <w:rsid w:val="002A360B"/>
    <w:rsid w:val="002A40D0"/>
    <w:rsid w:val="002A43DF"/>
    <w:rsid w:val="002A5699"/>
    <w:rsid w:val="002A680D"/>
    <w:rsid w:val="002A799F"/>
    <w:rsid w:val="002B0A05"/>
    <w:rsid w:val="002B1A13"/>
    <w:rsid w:val="002B2392"/>
    <w:rsid w:val="002B2417"/>
    <w:rsid w:val="002B27A5"/>
    <w:rsid w:val="002B2A2D"/>
    <w:rsid w:val="002B2CFD"/>
    <w:rsid w:val="002B2D2D"/>
    <w:rsid w:val="002B3241"/>
    <w:rsid w:val="002B32D4"/>
    <w:rsid w:val="002B39CB"/>
    <w:rsid w:val="002B3C64"/>
    <w:rsid w:val="002B3ECC"/>
    <w:rsid w:val="002B5E75"/>
    <w:rsid w:val="002B5ECF"/>
    <w:rsid w:val="002B7255"/>
    <w:rsid w:val="002B741C"/>
    <w:rsid w:val="002B7771"/>
    <w:rsid w:val="002C080D"/>
    <w:rsid w:val="002C2F52"/>
    <w:rsid w:val="002C3B71"/>
    <w:rsid w:val="002C3FBA"/>
    <w:rsid w:val="002C4DB4"/>
    <w:rsid w:val="002C5B62"/>
    <w:rsid w:val="002C5CCA"/>
    <w:rsid w:val="002C64D8"/>
    <w:rsid w:val="002C6A49"/>
    <w:rsid w:val="002C7132"/>
    <w:rsid w:val="002C72EC"/>
    <w:rsid w:val="002C7E65"/>
    <w:rsid w:val="002D0055"/>
    <w:rsid w:val="002D0518"/>
    <w:rsid w:val="002D05ED"/>
    <w:rsid w:val="002D0AA6"/>
    <w:rsid w:val="002D1599"/>
    <w:rsid w:val="002D17A4"/>
    <w:rsid w:val="002D1A65"/>
    <w:rsid w:val="002D1AB6"/>
    <w:rsid w:val="002D1CDA"/>
    <w:rsid w:val="002D1F8C"/>
    <w:rsid w:val="002D321E"/>
    <w:rsid w:val="002D325C"/>
    <w:rsid w:val="002D3F83"/>
    <w:rsid w:val="002D43E4"/>
    <w:rsid w:val="002D4CBA"/>
    <w:rsid w:val="002D4D58"/>
    <w:rsid w:val="002D5D8D"/>
    <w:rsid w:val="002D621F"/>
    <w:rsid w:val="002D6612"/>
    <w:rsid w:val="002D6B7B"/>
    <w:rsid w:val="002D767B"/>
    <w:rsid w:val="002D7E9A"/>
    <w:rsid w:val="002D7F09"/>
    <w:rsid w:val="002E0D35"/>
    <w:rsid w:val="002E1058"/>
    <w:rsid w:val="002E121D"/>
    <w:rsid w:val="002E169E"/>
    <w:rsid w:val="002E1C63"/>
    <w:rsid w:val="002E1D4B"/>
    <w:rsid w:val="002E2017"/>
    <w:rsid w:val="002E2681"/>
    <w:rsid w:val="002E3343"/>
    <w:rsid w:val="002E47A7"/>
    <w:rsid w:val="002E4A43"/>
    <w:rsid w:val="002E587D"/>
    <w:rsid w:val="002E610A"/>
    <w:rsid w:val="002E70F0"/>
    <w:rsid w:val="002E75DE"/>
    <w:rsid w:val="002F0769"/>
    <w:rsid w:val="002F2A5A"/>
    <w:rsid w:val="002F38E3"/>
    <w:rsid w:val="002F3A03"/>
    <w:rsid w:val="002F4011"/>
    <w:rsid w:val="002F41BA"/>
    <w:rsid w:val="002F41F6"/>
    <w:rsid w:val="002F4D34"/>
    <w:rsid w:val="002F562C"/>
    <w:rsid w:val="002F62F4"/>
    <w:rsid w:val="002F6EDA"/>
    <w:rsid w:val="002F7BE7"/>
    <w:rsid w:val="002F7D73"/>
    <w:rsid w:val="0030073C"/>
    <w:rsid w:val="00300A3B"/>
    <w:rsid w:val="00303E0E"/>
    <w:rsid w:val="00305202"/>
    <w:rsid w:val="003052C4"/>
    <w:rsid w:val="00305D32"/>
    <w:rsid w:val="00305E82"/>
    <w:rsid w:val="00306E12"/>
    <w:rsid w:val="00306EC2"/>
    <w:rsid w:val="0030765F"/>
    <w:rsid w:val="0031004B"/>
    <w:rsid w:val="003102A8"/>
    <w:rsid w:val="00310711"/>
    <w:rsid w:val="00310C3A"/>
    <w:rsid w:val="00311B35"/>
    <w:rsid w:val="003135FC"/>
    <w:rsid w:val="00313F46"/>
    <w:rsid w:val="00314CA0"/>
    <w:rsid w:val="00315385"/>
    <w:rsid w:val="003173A8"/>
    <w:rsid w:val="00320091"/>
    <w:rsid w:val="00320259"/>
    <w:rsid w:val="00320D47"/>
    <w:rsid w:val="00322807"/>
    <w:rsid w:val="00322EBE"/>
    <w:rsid w:val="00324796"/>
    <w:rsid w:val="00325618"/>
    <w:rsid w:val="003257CF"/>
    <w:rsid w:val="0032663D"/>
    <w:rsid w:val="003268A3"/>
    <w:rsid w:val="00327550"/>
    <w:rsid w:val="00327D39"/>
    <w:rsid w:val="00330145"/>
    <w:rsid w:val="00330409"/>
    <w:rsid w:val="003306EC"/>
    <w:rsid w:val="003316C2"/>
    <w:rsid w:val="00332995"/>
    <w:rsid w:val="003331FB"/>
    <w:rsid w:val="00334C49"/>
    <w:rsid w:val="003354EE"/>
    <w:rsid w:val="00335FD1"/>
    <w:rsid w:val="0033604F"/>
    <w:rsid w:val="00336162"/>
    <w:rsid w:val="00336720"/>
    <w:rsid w:val="003369FB"/>
    <w:rsid w:val="00336CD9"/>
    <w:rsid w:val="00337480"/>
    <w:rsid w:val="0034111C"/>
    <w:rsid w:val="00341263"/>
    <w:rsid w:val="00341DA5"/>
    <w:rsid w:val="00341FAE"/>
    <w:rsid w:val="00343377"/>
    <w:rsid w:val="00343443"/>
    <w:rsid w:val="00344BEC"/>
    <w:rsid w:val="00345EB7"/>
    <w:rsid w:val="00346698"/>
    <w:rsid w:val="00346DC8"/>
    <w:rsid w:val="00346ED9"/>
    <w:rsid w:val="00346F5B"/>
    <w:rsid w:val="00347071"/>
    <w:rsid w:val="00347AF7"/>
    <w:rsid w:val="00350F32"/>
    <w:rsid w:val="0035148E"/>
    <w:rsid w:val="00351650"/>
    <w:rsid w:val="00351ABB"/>
    <w:rsid w:val="0035296F"/>
    <w:rsid w:val="0035300C"/>
    <w:rsid w:val="00353657"/>
    <w:rsid w:val="00353684"/>
    <w:rsid w:val="0035398C"/>
    <w:rsid w:val="00353D0C"/>
    <w:rsid w:val="00356EB2"/>
    <w:rsid w:val="003576D1"/>
    <w:rsid w:val="00361661"/>
    <w:rsid w:val="0036171C"/>
    <w:rsid w:val="00361C6F"/>
    <w:rsid w:val="00363ECB"/>
    <w:rsid w:val="00364049"/>
    <w:rsid w:val="00364735"/>
    <w:rsid w:val="00364EE5"/>
    <w:rsid w:val="0036526D"/>
    <w:rsid w:val="00366276"/>
    <w:rsid w:val="00367E73"/>
    <w:rsid w:val="00370198"/>
    <w:rsid w:val="00371BDF"/>
    <w:rsid w:val="00371CC4"/>
    <w:rsid w:val="0037232C"/>
    <w:rsid w:val="00373A95"/>
    <w:rsid w:val="00373A9E"/>
    <w:rsid w:val="00373FB8"/>
    <w:rsid w:val="00374C1C"/>
    <w:rsid w:val="00374FAE"/>
    <w:rsid w:val="003769D2"/>
    <w:rsid w:val="003777F6"/>
    <w:rsid w:val="00377998"/>
    <w:rsid w:val="00382357"/>
    <w:rsid w:val="003823AF"/>
    <w:rsid w:val="00382B0B"/>
    <w:rsid w:val="003833D3"/>
    <w:rsid w:val="00384186"/>
    <w:rsid w:val="00384245"/>
    <w:rsid w:val="00384802"/>
    <w:rsid w:val="00384A67"/>
    <w:rsid w:val="0038514C"/>
    <w:rsid w:val="00385C1C"/>
    <w:rsid w:val="00385D78"/>
    <w:rsid w:val="00386849"/>
    <w:rsid w:val="00386ED1"/>
    <w:rsid w:val="003874C7"/>
    <w:rsid w:val="00387A07"/>
    <w:rsid w:val="00390168"/>
    <w:rsid w:val="00390BF9"/>
    <w:rsid w:val="0039122D"/>
    <w:rsid w:val="0039134F"/>
    <w:rsid w:val="00392D55"/>
    <w:rsid w:val="00393626"/>
    <w:rsid w:val="00394DD3"/>
    <w:rsid w:val="00395749"/>
    <w:rsid w:val="00396830"/>
    <w:rsid w:val="003A0865"/>
    <w:rsid w:val="003A0C75"/>
    <w:rsid w:val="003A0D0E"/>
    <w:rsid w:val="003A1434"/>
    <w:rsid w:val="003A1A7E"/>
    <w:rsid w:val="003A1D01"/>
    <w:rsid w:val="003A2D99"/>
    <w:rsid w:val="003A444E"/>
    <w:rsid w:val="003A4512"/>
    <w:rsid w:val="003A4B4E"/>
    <w:rsid w:val="003A5997"/>
    <w:rsid w:val="003A7154"/>
    <w:rsid w:val="003A7C86"/>
    <w:rsid w:val="003B056C"/>
    <w:rsid w:val="003B1051"/>
    <w:rsid w:val="003B1487"/>
    <w:rsid w:val="003B1D11"/>
    <w:rsid w:val="003B29B7"/>
    <w:rsid w:val="003B2C8D"/>
    <w:rsid w:val="003B2CF6"/>
    <w:rsid w:val="003B338F"/>
    <w:rsid w:val="003B3EED"/>
    <w:rsid w:val="003B4C83"/>
    <w:rsid w:val="003B64E9"/>
    <w:rsid w:val="003B68E4"/>
    <w:rsid w:val="003B6B45"/>
    <w:rsid w:val="003B7BDD"/>
    <w:rsid w:val="003C0193"/>
    <w:rsid w:val="003C02D0"/>
    <w:rsid w:val="003C1617"/>
    <w:rsid w:val="003C2848"/>
    <w:rsid w:val="003C3187"/>
    <w:rsid w:val="003C3256"/>
    <w:rsid w:val="003C502B"/>
    <w:rsid w:val="003C66E2"/>
    <w:rsid w:val="003C6B3D"/>
    <w:rsid w:val="003C6CFD"/>
    <w:rsid w:val="003C79C7"/>
    <w:rsid w:val="003C7BC2"/>
    <w:rsid w:val="003C7CCB"/>
    <w:rsid w:val="003D1102"/>
    <w:rsid w:val="003D2F12"/>
    <w:rsid w:val="003D3602"/>
    <w:rsid w:val="003D3D70"/>
    <w:rsid w:val="003D3E06"/>
    <w:rsid w:val="003D5E6B"/>
    <w:rsid w:val="003D7454"/>
    <w:rsid w:val="003D79E4"/>
    <w:rsid w:val="003E05A8"/>
    <w:rsid w:val="003E0A6C"/>
    <w:rsid w:val="003E0A9D"/>
    <w:rsid w:val="003E0FC5"/>
    <w:rsid w:val="003E171B"/>
    <w:rsid w:val="003E1873"/>
    <w:rsid w:val="003E306A"/>
    <w:rsid w:val="003E38BB"/>
    <w:rsid w:val="003E3EE1"/>
    <w:rsid w:val="003E4090"/>
    <w:rsid w:val="003E43CB"/>
    <w:rsid w:val="003E43F0"/>
    <w:rsid w:val="003E5B33"/>
    <w:rsid w:val="003E5C4B"/>
    <w:rsid w:val="003E5EF8"/>
    <w:rsid w:val="003E616B"/>
    <w:rsid w:val="003E6796"/>
    <w:rsid w:val="003E68CB"/>
    <w:rsid w:val="003E6AEE"/>
    <w:rsid w:val="003E745D"/>
    <w:rsid w:val="003F00AA"/>
    <w:rsid w:val="003F0211"/>
    <w:rsid w:val="003F07FD"/>
    <w:rsid w:val="003F15BD"/>
    <w:rsid w:val="003F2250"/>
    <w:rsid w:val="003F2353"/>
    <w:rsid w:val="003F3C5C"/>
    <w:rsid w:val="003F48FF"/>
    <w:rsid w:val="003F5F69"/>
    <w:rsid w:val="003F65CD"/>
    <w:rsid w:val="003F74B2"/>
    <w:rsid w:val="0040039B"/>
    <w:rsid w:val="004006D3"/>
    <w:rsid w:val="00400E3E"/>
    <w:rsid w:val="00400F7E"/>
    <w:rsid w:val="00401C13"/>
    <w:rsid w:val="0040201A"/>
    <w:rsid w:val="004023C3"/>
    <w:rsid w:val="00402C9E"/>
    <w:rsid w:val="00402F20"/>
    <w:rsid w:val="004035A0"/>
    <w:rsid w:val="0040613D"/>
    <w:rsid w:val="00406E6B"/>
    <w:rsid w:val="0040779A"/>
    <w:rsid w:val="00407BBE"/>
    <w:rsid w:val="00410884"/>
    <w:rsid w:val="0041143A"/>
    <w:rsid w:val="0041263F"/>
    <w:rsid w:val="00412902"/>
    <w:rsid w:val="004135EB"/>
    <w:rsid w:val="004140EA"/>
    <w:rsid w:val="004152CF"/>
    <w:rsid w:val="00415C86"/>
    <w:rsid w:val="004167DE"/>
    <w:rsid w:val="00417514"/>
    <w:rsid w:val="00417792"/>
    <w:rsid w:val="00420A79"/>
    <w:rsid w:val="0042202B"/>
    <w:rsid w:val="004226A6"/>
    <w:rsid w:val="00422928"/>
    <w:rsid w:val="00422FC9"/>
    <w:rsid w:val="00423694"/>
    <w:rsid w:val="00423965"/>
    <w:rsid w:val="00423C48"/>
    <w:rsid w:val="004251CC"/>
    <w:rsid w:val="00425B6B"/>
    <w:rsid w:val="00425F2D"/>
    <w:rsid w:val="00426257"/>
    <w:rsid w:val="00426A3D"/>
    <w:rsid w:val="00426C69"/>
    <w:rsid w:val="0042736F"/>
    <w:rsid w:val="00427B92"/>
    <w:rsid w:val="004307D2"/>
    <w:rsid w:val="004333FB"/>
    <w:rsid w:val="00433742"/>
    <w:rsid w:val="004352A9"/>
    <w:rsid w:val="0043649A"/>
    <w:rsid w:val="00436A5F"/>
    <w:rsid w:val="00437703"/>
    <w:rsid w:val="004406DD"/>
    <w:rsid w:val="00440B21"/>
    <w:rsid w:val="004423AC"/>
    <w:rsid w:val="00443B46"/>
    <w:rsid w:val="00444223"/>
    <w:rsid w:val="00444DA3"/>
    <w:rsid w:val="0044581D"/>
    <w:rsid w:val="00445DDA"/>
    <w:rsid w:val="00446B5F"/>
    <w:rsid w:val="00446D0D"/>
    <w:rsid w:val="00447676"/>
    <w:rsid w:val="004476F5"/>
    <w:rsid w:val="00450327"/>
    <w:rsid w:val="0045185E"/>
    <w:rsid w:val="00452876"/>
    <w:rsid w:val="00452B0F"/>
    <w:rsid w:val="00453658"/>
    <w:rsid w:val="00453C7D"/>
    <w:rsid w:val="00454D33"/>
    <w:rsid w:val="00455700"/>
    <w:rsid w:val="004559A6"/>
    <w:rsid w:val="00456030"/>
    <w:rsid w:val="00456A83"/>
    <w:rsid w:val="004606CC"/>
    <w:rsid w:val="004609A4"/>
    <w:rsid w:val="00460F4C"/>
    <w:rsid w:val="00461610"/>
    <w:rsid w:val="00461B7E"/>
    <w:rsid w:val="00461EEB"/>
    <w:rsid w:val="0046200E"/>
    <w:rsid w:val="00463797"/>
    <w:rsid w:val="004637B1"/>
    <w:rsid w:val="00463E5C"/>
    <w:rsid w:val="00464A38"/>
    <w:rsid w:val="00464F7E"/>
    <w:rsid w:val="004655E5"/>
    <w:rsid w:val="00465891"/>
    <w:rsid w:val="00465918"/>
    <w:rsid w:val="004660A5"/>
    <w:rsid w:val="00466378"/>
    <w:rsid w:val="00467032"/>
    <w:rsid w:val="0046761D"/>
    <w:rsid w:val="00467950"/>
    <w:rsid w:val="00467D2A"/>
    <w:rsid w:val="00470815"/>
    <w:rsid w:val="0047114A"/>
    <w:rsid w:val="004718B0"/>
    <w:rsid w:val="00471CE9"/>
    <w:rsid w:val="00472C09"/>
    <w:rsid w:val="004731BB"/>
    <w:rsid w:val="00473E99"/>
    <w:rsid w:val="004740A2"/>
    <w:rsid w:val="0047474A"/>
    <w:rsid w:val="00474D94"/>
    <w:rsid w:val="0047577C"/>
    <w:rsid w:val="00475BEC"/>
    <w:rsid w:val="00475C0E"/>
    <w:rsid w:val="00475C3C"/>
    <w:rsid w:val="00476F17"/>
    <w:rsid w:val="0047713E"/>
    <w:rsid w:val="004843A3"/>
    <w:rsid w:val="00484AB4"/>
    <w:rsid w:val="004850A1"/>
    <w:rsid w:val="004850BF"/>
    <w:rsid w:val="004857C3"/>
    <w:rsid w:val="00485A73"/>
    <w:rsid w:val="00486864"/>
    <w:rsid w:val="0048692B"/>
    <w:rsid w:val="00487BA4"/>
    <w:rsid w:val="004904B8"/>
    <w:rsid w:val="004910A4"/>
    <w:rsid w:val="004923A1"/>
    <w:rsid w:val="00493101"/>
    <w:rsid w:val="00493310"/>
    <w:rsid w:val="00494092"/>
    <w:rsid w:val="004940D9"/>
    <w:rsid w:val="004945F5"/>
    <w:rsid w:val="00494805"/>
    <w:rsid w:val="00495D9A"/>
    <w:rsid w:val="004961D5"/>
    <w:rsid w:val="004A0613"/>
    <w:rsid w:val="004A15C0"/>
    <w:rsid w:val="004A1AD3"/>
    <w:rsid w:val="004A1DA8"/>
    <w:rsid w:val="004A1FD8"/>
    <w:rsid w:val="004A26A6"/>
    <w:rsid w:val="004A29B4"/>
    <w:rsid w:val="004A3444"/>
    <w:rsid w:val="004A35D2"/>
    <w:rsid w:val="004A3AAD"/>
    <w:rsid w:val="004A3ECF"/>
    <w:rsid w:val="004A51F2"/>
    <w:rsid w:val="004A5A33"/>
    <w:rsid w:val="004A5EBB"/>
    <w:rsid w:val="004A64E0"/>
    <w:rsid w:val="004A778A"/>
    <w:rsid w:val="004A7E05"/>
    <w:rsid w:val="004B21E7"/>
    <w:rsid w:val="004B263A"/>
    <w:rsid w:val="004B56C5"/>
    <w:rsid w:val="004B5D8F"/>
    <w:rsid w:val="004B5E95"/>
    <w:rsid w:val="004B641E"/>
    <w:rsid w:val="004B686E"/>
    <w:rsid w:val="004B6BAA"/>
    <w:rsid w:val="004B6C40"/>
    <w:rsid w:val="004B781E"/>
    <w:rsid w:val="004B7E09"/>
    <w:rsid w:val="004C07B9"/>
    <w:rsid w:val="004C1251"/>
    <w:rsid w:val="004C1F5A"/>
    <w:rsid w:val="004C36C4"/>
    <w:rsid w:val="004C43CC"/>
    <w:rsid w:val="004C43CE"/>
    <w:rsid w:val="004C52B8"/>
    <w:rsid w:val="004C56F3"/>
    <w:rsid w:val="004C57A5"/>
    <w:rsid w:val="004C58AD"/>
    <w:rsid w:val="004C59B3"/>
    <w:rsid w:val="004C5DFC"/>
    <w:rsid w:val="004C5F2C"/>
    <w:rsid w:val="004C7284"/>
    <w:rsid w:val="004D0611"/>
    <w:rsid w:val="004D0CAB"/>
    <w:rsid w:val="004D185E"/>
    <w:rsid w:val="004D1B3E"/>
    <w:rsid w:val="004D1BC2"/>
    <w:rsid w:val="004D2336"/>
    <w:rsid w:val="004D26F6"/>
    <w:rsid w:val="004D273E"/>
    <w:rsid w:val="004D28EB"/>
    <w:rsid w:val="004D36E8"/>
    <w:rsid w:val="004D45B4"/>
    <w:rsid w:val="004D4E3C"/>
    <w:rsid w:val="004D4F49"/>
    <w:rsid w:val="004E09C7"/>
    <w:rsid w:val="004E0E8B"/>
    <w:rsid w:val="004E145C"/>
    <w:rsid w:val="004E184E"/>
    <w:rsid w:val="004E2ACB"/>
    <w:rsid w:val="004E2AF2"/>
    <w:rsid w:val="004E3298"/>
    <w:rsid w:val="004E32AD"/>
    <w:rsid w:val="004E389C"/>
    <w:rsid w:val="004E40C5"/>
    <w:rsid w:val="004E4239"/>
    <w:rsid w:val="004E4D5B"/>
    <w:rsid w:val="004E62B2"/>
    <w:rsid w:val="004E62CF"/>
    <w:rsid w:val="004E647C"/>
    <w:rsid w:val="004E7C21"/>
    <w:rsid w:val="004F0179"/>
    <w:rsid w:val="004F1862"/>
    <w:rsid w:val="004F2057"/>
    <w:rsid w:val="004F2639"/>
    <w:rsid w:val="004F26F1"/>
    <w:rsid w:val="004F276B"/>
    <w:rsid w:val="004F3B46"/>
    <w:rsid w:val="004F3D56"/>
    <w:rsid w:val="004F41DE"/>
    <w:rsid w:val="004F430C"/>
    <w:rsid w:val="004F43ED"/>
    <w:rsid w:val="004F4E57"/>
    <w:rsid w:val="004F586D"/>
    <w:rsid w:val="004F6904"/>
    <w:rsid w:val="004F69DC"/>
    <w:rsid w:val="004F6DF9"/>
    <w:rsid w:val="004F7502"/>
    <w:rsid w:val="004F7B78"/>
    <w:rsid w:val="0050014D"/>
    <w:rsid w:val="0050076F"/>
    <w:rsid w:val="00500D10"/>
    <w:rsid w:val="00500E66"/>
    <w:rsid w:val="00501E56"/>
    <w:rsid w:val="00502039"/>
    <w:rsid w:val="0050271E"/>
    <w:rsid w:val="00502CCD"/>
    <w:rsid w:val="00503A44"/>
    <w:rsid w:val="00504631"/>
    <w:rsid w:val="00504922"/>
    <w:rsid w:val="00504AE0"/>
    <w:rsid w:val="00504D6C"/>
    <w:rsid w:val="00506337"/>
    <w:rsid w:val="005064A9"/>
    <w:rsid w:val="00507140"/>
    <w:rsid w:val="005105EE"/>
    <w:rsid w:val="0051194D"/>
    <w:rsid w:val="00511F70"/>
    <w:rsid w:val="0051260F"/>
    <w:rsid w:val="00512E1F"/>
    <w:rsid w:val="00513B80"/>
    <w:rsid w:val="00513F85"/>
    <w:rsid w:val="005145EC"/>
    <w:rsid w:val="0051467B"/>
    <w:rsid w:val="0051553F"/>
    <w:rsid w:val="005159B3"/>
    <w:rsid w:val="00516508"/>
    <w:rsid w:val="00516A32"/>
    <w:rsid w:val="00517128"/>
    <w:rsid w:val="005171CF"/>
    <w:rsid w:val="0051761A"/>
    <w:rsid w:val="00517D95"/>
    <w:rsid w:val="005211A1"/>
    <w:rsid w:val="005217B6"/>
    <w:rsid w:val="00522FD6"/>
    <w:rsid w:val="00524DC6"/>
    <w:rsid w:val="00524FFA"/>
    <w:rsid w:val="00526156"/>
    <w:rsid w:val="00526F9F"/>
    <w:rsid w:val="00527493"/>
    <w:rsid w:val="005279DA"/>
    <w:rsid w:val="00527D2A"/>
    <w:rsid w:val="00530888"/>
    <w:rsid w:val="00531E7D"/>
    <w:rsid w:val="00533609"/>
    <w:rsid w:val="00533906"/>
    <w:rsid w:val="00533995"/>
    <w:rsid w:val="00534053"/>
    <w:rsid w:val="0053575F"/>
    <w:rsid w:val="005359F4"/>
    <w:rsid w:val="00535D88"/>
    <w:rsid w:val="00537F91"/>
    <w:rsid w:val="005408A1"/>
    <w:rsid w:val="00541058"/>
    <w:rsid w:val="005410BF"/>
    <w:rsid w:val="00541925"/>
    <w:rsid w:val="005421CA"/>
    <w:rsid w:val="00544896"/>
    <w:rsid w:val="005448AF"/>
    <w:rsid w:val="00544EDC"/>
    <w:rsid w:val="005455DE"/>
    <w:rsid w:val="00545943"/>
    <w:rsid w:val="00546098"/>
    <w:rsid w:val="00546125"/>
    <w:rsid w:val="00546622"/>
    <w:rsid w:val="00546CA0"/>
    <w:rsid w:val="005471AA"/>
    <w:rsid w:val="00547870"/>
    <w:rsid w:val="0055116F"/>
    <w:rsid w:val="00551514"/>
    <w:rsid w:val="00551573"/>
    <w:rsid w:val="00551676"/>
    <w:rsid w:val="00552F84"/>
    <w:rsid w:val="005532CE"/>
    <w:rsid w:val="00553874"/>
    <w:rsid w:val="0055489A"/>
    <w:rsid w:val="00555E8E"/>
    <w:rsid w:val="00555EBA"/>
    <w:rsid w:val="00556533"/>
    <w:rsid w:val="005566B8"/>
    <w:rsid w:val="00557762"/>
    <w:rsid w:val="00557AF1"/>
    <w:rsid w:val="005611D5"/>
    <w:rsid w:val="0056237A"/>
    <w:rsid w:val="00563BDA"/>
    <w:rsid w:val="0056408C"/>
    <w:rsid w:val="00564092"/>
    <w:rsid w:val="00565342"/>
    <w:rsid w:val="0056535A"/>
    <w:rsid w:val="005656DC"/>
    <w:rsid w:val="00566F6F"/>
    <w:rsid w:val="00566FC7"/>
    <w:rsid w:val="005677AE"/>
    <w:rsid w:val="00567E61"/>
    <w:rsid w:val="005709D8"/>
    <w:rsid w:val="0057185B"/>
    <w:rsid w:val="00571F60"/>
    <w:rsid w:val="0057211F"/>
    <w:rsid w:val="0057259D"/>
    <w:rsid w:val="00572E22"/>
    <w:rsid w:val="00573063"/>
    <w:rsid w:val="00573BF1"/>
    <w:rsid w:val="00573C9E"/>
    <w:rsid w:val="00573D7A"/>
    <w:rsid w:val="00574586"/>
    <w:rsid w:val="005748C5"/>
    <w:rsid w:val="0057638C"/>
    <w:rsid w:val="00577687"/>
    <w:rsid w:val="00580898"/>
    <w:rsid w:val="00580EFA"/>
    <w:rsid w:val="00581288"/>
    <w:rsid w:val="005827CF"/>
    <w:rsid w:val="00582880"/>
    <w:rsid w:val="00582DEC"/>
    <w:rsid w:val="005836B7"/>
    <w:rsid w:val="005837C0"/>
    <w:rsid w:val="00583F7F"/>
    <w:rsid w:val="005843A3"/>
    <w:rsid w:val="005843F4"/>
    <w:rsid w:val="00584619"/>
    <w:rsid w:val="005849CD"/>
    <w:rsid w:val="00584F1A"/>
    <w:rsid w:val="00585650"/>
    <w:rsid w:val="00585C10"/>
    <w:rsid w:val="0058737D"/>
    <w:rsid w:val="005918DF"/>
    <w:rsid w:val="00591DEF"/>
    <w:rsid w:val="00592045"/>
    <w:rsid w:val="0059217F"/>
    <w:rsid w:val="00592471"/>
    <w:rsid w:val="005926F1"/>
    <w:rsid w:val="005929C9"/>
    <w:rsid w:val="00592F4B"/>
    <w:rsid w:val="0059374B"/>
    <w:rsid w:val="00594078"/>
    <w:rsid w:val="00594B8E"/>
    <w:rsid w:val="00594C26"/>
    <w:rsid w:val="00595682"/>
    <w:rsid w:val="00595A70"/>
    <w:rsid w:val="00595A94"/>
    <w:rsid w:val="00596013"/>
    <w:rsid w:val="005966D6"/>
    <w:rsid w:val="0059773E"/>
    <w:rsid w:val="005A01D9"/>
    <w:rsid w:val="005A0825"/>
    <w:rsid w:val="005A0F60"/>
    <w:rsid w:val="005A1DB5"/>
    <w:rsid w:val="005A29C1"/>
    <w:rsid w:val="005A2A56"/>
    <w:rsid w:val="005A355D"/>
    <w:rsid w:val="005A5387"/>
    <w:rsid w:val="005A56F9"/>
    <w:rsid w:val="005A5AB5"/>
    <w:rsid w:val="005A5CEE"/>
    <w:rsid w:val="005A602D"/>
    <w:rsid w:val="005A754E"/>
    <w:rsid w:val="005B023F"/>
    <w:rsid w:val="005B04A7"/>
    <w:rsid w:val="005B1072"/>
    <w:rsid w:val="005B20DA"/>
    <w:rsid w:val="005B25FA"/>
    <w:rsid w:val="005B2747"/>
    <w:rsid w:val="005B3362"/>
    <w:rsid w:val="005B498E"/>
    <w:rsid w:val="005B4EE3"/>
    <w:rsid w:val="005B5374"/>
    <w:rsid w:val="005B5482"/>
    <w:rsid w:val="005B5752"/>
    <w:rsid w:val="005B67FB"/>
    <w:rsid w:val="005B6AC8"/>
    <w:rsid w:val="005B7CF3"/>
    <w:rsid w:val="005B7D4A"/>
    <w:rsid w:val="005B7E74"/>
    <w:rsid w:val="005C03B5"/>
    <w:rsid w:val="005C0E1E"/>
    <w:rsid w:val="005C16DB"/>
    <w:rsid w:val="005C3D23"/>
    <w:rsid w:val="005C3FEF"/>
    <w:rsid w:val="005C3FFC"/>
    <w:rsid w:val="005C4477"/>
    <w:rsid w:val="005C4876"/>
    <w:rsid w:val="005C4C17"/>
    <w:rsid w:val="005C5BF6"/>
    <w:rsid w:val="005C6108"/>
    <w:rsid w:val="005C6813"/>
    <w:rsid w:val="005C6886"/>
    <w:rsid w:val="005C6AD7"/>
    <w:rsid w:val="005C76FB"/>
    <w:rsid w:val="005D01D8"/>
    <w:rsid w:val="005D0D4C"/>
    <w:rsid w:val="005D2745"/>
    <w:rsid w:val="005D2CAD"/>
    <w:rsid w:val="005D2E5C"/>
    <w:rsid w:val="005D5E6D"/>
    <w:rsid w:val="005D62B6"/>
    <w:rsid w:val="005D6325"/>
    <w:rsid w:val="005D647F"/>
    <w:rsid w:val="005D6994"/>
    <w:rsid w:val="005D6FED"/>
    <w:rsid w:val="005D7470"/>
    <w:rsid w:val="005D7C0D"/>
    <w:rsid w:val="005D7F6B"/>
    <w:rsid w:val="005E0A95"/>
    <w:rsid w:val="005E0E6D"/>
    <w:rsid w:val="005E107A"/>
    <w:rsid w:val="005E1AC9"/>
    <w:rsid w:val="005E1AE4"/>
    <w:rsid w:val="005E2D9E"/>
    <w:rsid w:val="005E38CC"/>
    <w:rsid w:val="005E3BF6"/>
    <w:rsid w:val="005E4391"/>
    <w:rsid w:val="005E4976"/>
    <w:rsid w:val="005E6693"/>
    <w:rsid w:val="005E7165"/>
    <w:rsid w:val="005E79B1"/>
    <w:rsid w:val="005F0383"/>
    <w:rsid w:val="005F079C"/>
    <w:rsid w:val="005F1972"/>
    <w:rsid w:val="005F28CC"/>
    <w:rsid w:val="005F2BD0"/>
    <w:rsid w:val="005F2DCB"/>
    <w:rsid w:val="005F4945"/>
    <w:rsid w:val="005F512B"/>
    <w:rsid w:val="005F534F"/>
    <w:rsid w:val="005F5825"/>
    <w:rsid w:val="005F582F"/>
    <w:rsid w:val="005F665C"/>
    <w:rsid w:val="005F70B5"/>
    <w:rsid w:val="005F773A"/>
    <w:rsid w:val="00600A7A"/>
    <w:rsid w:val="00600AEF"/>
    <w:rsid w:val="00600EC5"/>
    <w:rsid w:val="00602BEA"/>
    <w:rsid w:val="00603058"/>
    <w:rsid w:val="00603BDF"/>
    <w:rsid w:val="00603ECB"/>
    <w:rsid w:val="00604386"/>
    <w:rsid w:val="00604C0D"/>
    <w:rsid w:val="0060582C"/>
    <w:rsid w:val="00605AA4"/>
    <w:rsid w:val="00605D9D"/>
    <w:rsid w:val="00606EE3"/>
    <w:rsid w:val="0061022C"/>
    <w:rsid w:val="00610B17"/>
    <w:rsid w:val="00610B93"/>
    <w:rsid w:val="006112BA"/>
    <w:rsid w:val="00612163"/>
    <w:rsid w:val="00613F97"/>
    <w:rsid w:val="00615542"/>
    <w:rsid w:val="00615D7D"/>
    <w:rsid w:val="00615FAB"/>
    <w:rsid w:val="0061602E"/>
    <w:rsid w:val="00617084"/>
    <w:rsid w:val="00617473"/>
    <w:rsid w:val="006175FC"/>
    <w:rsid w:val="00617666"/>
    <w:rsid w:val="00617CC8"/>
    <w:rsid w:val="00620AA9"/>
    <w:rsid w:val="00620BBA"/>
    <w:rsid w:val="00620CEE"/>
    <w:rsid w:val="006216ED"/>
    <w:rsid w:val="0062371D"/>
    <w:rsid w:val="00623930"/>
    <w:rsid w:val="00623DB1"/>
    <w:rsid w:val="00623F51"/>
    <w:rsid w:val="00625033"/>
    <w:rsid w:val="006254FB"/>
    <w:rsid w:val="006257FF"/>
    <w:rsid w:val="006258F9"/>
    <w:rsid w:val="00625CD9"/>
    <w:rsid w:val="00625D76"/>
    <w:rsid w:val="00626417"/>
    <w:rsid w:val="006267CA"/>
    <w:rsid w:val="00626E49"/>
    <w:rsid w:val="00626EA9"/>
    <w:rsid w:val="0062714A"/>
    <w:rsid w:val="006275DB"/>
    <w:rsid w:val="006278F1"/>
    <w:rsid w:val="00630C32"/>
    <w:rsid w:val="0063101E"/>
    <w:rsid w:val="00631296"/>
    <w:rsid w:val="00631FCE"/>
    <w:rsid w:val="00632BB4"/>
    <w:rsid w:val="00633A23"/>
    <w:rsid w:val="00633FC1"/>
    <w:rsid w:val="00634644"/>
    <w:rsid w:val="006347E4"/>
    <w:rsid w:val="006348CC"/>
    <w:rsid w:val="006350BF"/>
    <w:rsid w:val="00635B73"/>
    <w:rsid w:val="00635E78"/>
    <w:rsid w:val="006370BC"/>
    <w:rsid w:val="00637777"/>
    <w:rsid w:val="00637A77"/>
    <w:rsid w:val="00640558"/>
    <w:rsid w:val="006409DF"/>
    <w:rsid w:val="00641695"/>
    <w:rsid w:val="00641C6E"/>
    <w:rsid w:val="00641CB7"/>
    <w:rsid w:val="00641DB5"/>
    <w:rsid w:val="00641FE8"/>
    <w:rsid w:val="00643426"/>
    <w:rsid w:val="0064440E"/>
    <w:rsid w:val="00645B91"/>
    <w:rsid w:val="00646B21"/>
    <w:rsid w:val="00646E9B"/>
    <w:rsid w:val="0064715B"/>
    <w:rsid w:val="0064753E"/>
    <w:rsid w:val="0065344B"/>
    <w:rsid w:val="00653E35"/>
    <w:rsid w:val="00654296"/>
    <w:rsid w:val="006543E1"/>
    <w:rsid w:val="0065550E"/>
    <w:rsid w:val="00655858"/>
    <w:rsid w:val="00655C8E"/>
    <w:rsid w:val="00657D6A"/>
    <w:rsid w:val="00657D75"/>
    <w:rsid w:val="006601DA"/>
    <w:rsid w:val="0066025F"/>
    <w:rsid w:val="006606FC"/>
    <w:rsid w:val="00661289"/>
    <w:rsid w:val="00661E97"/>
    <w:rsid w:val="00662370"/>
    <w:rsid w:val="00662619"/>
    <w:rsid w:val="0066339B"/>
    <w:rsid w:val="006660B3"/>
    <w:rsid w:val="00666779"/>
    <w:rsid w:val="006669AF"/>
    <w:rsid w:val="006672E4"/>
    <w:rsid w:val="006673A5"/>
    <w:rsid w:val="006673DE"/>
    <w:rsid w:val="0067251B"/>
    <w:rsid w:val="006725EA"/>
    <w:rsid w:val="006729F1"/>
    <w:rsid w:val="00672EF9"/>
    <w:rsid w:val="00672F84"/>
    <w:rsid w:val="00673106"/>
    <w:rsid w:val="00675F23"/>
    <w:rsid w:val="00676131"/>
    <w:rsid w:val="0067641B"/>
    <w:rsid w:val="00676643"/>
    <w:rsid w:val="0067764C"/>
    <w:rsid w:val="00677DAD"/>
    <w:rsid w:val="006804DD"/>
    <w:rsid w:val="006806A9"/>
    <w:rsid w:val="00680927"/>
    <w:rsid w:val="00680AEA"/>
    <w:rsid w:val="00680DCB"/>
    <w:rsid w:val="00680E6F"/>
    <w:rsid w:val="006812CE"/>
    <w:rsid w:val="0068152D"/>
    <w:rsid w:val="00681E08"/>
    <w:rsid w:val="006821CE"/>
    <w:rsid w:val="00682823"/>
    <w:rsid w:val="0068519A"/>
    <w:rsid w:val="006853C9"/>
    <w:rsid w:val="006859E3"/>
    <w:rsid w:val="00686B1C"/>
    <w:rsid w:val="00686B91"/>
    <w:rsid w:val="00687D48"/>
    <w:rsid w:val="00691A2A"/>
    <w:rsid w:val="00691F41"/>
    <w:rsid w:val="00692563"/>
    <w:rsid w:val="00692DB6"/>
    <w:rsid w:val="00693906"/>
    <w:rsid w:val="006946D0"/>
    <w:rsid w:val="006947AD"/>
    <w:rsid w:val="0069627D"/>
    <w:rsid w:val="00696443"/>
    <w:rsid w:val="006964C1"/>
    <w:rsid w:val="00696679"/>
    <w:rsid w:val="0069695C"/>
    <w:rsid w:val="00696FF9"/>
    <w:rsid w:val="00697F0D"/>
    <w:rsid w:val="006A0B9B"/>
    <w:rsid w:val="006A0E44"/>
    <w:rsid w:val="006A2245"/>
    <w:rsid w:val="006A3EA5"/>
    <w:rsid w:val="006A458F"/>
    <w:rsid w:val="006A5F66"/>
    <w:rsid w:val="006A620D"/>
    <w:rsid w:val="006A67B1"/>
    <w:rsid w:val="006B0056"/>
    <w:rsid w:val="006B02FE"/>
    <w:rsid w:val="006B08AE"/>
    <w:rsid w:val="006B0C37"/>
    <w:rsid w:val="006B19C8"/>
    <w:rsid w:val="006B2355"/>
    <w:rsid w:val="006B335C"/>
    <w:rsid w:val="006B36E0"/>
    <w:rsid w:val="006B3848"/>
    <w:rsid w:val="006B4065"/>
    <w:rsid w:val="006B476A"/>
    <w:rsid w:val="006B6274"/>
    <w:rsid w:val="006B65F2"/>
    <w:rsid w:val="006C011C"/>
    <w:rsid w:val="006C078C"/>
    <w:rsid w:val="006C149D"/>
    <w:rsid w:val="006C18A4"/>
    <w:rsid w:val="006C23BE"/>
    <w:rsid w:val="006C2AA6"/>
    <w:rsid w:val="006C42CF"/>
    <w:rsid w:val="006C499A"/>
    <w:rsid w:val="006C5959"/>
    <w:rsid w:val="006C6780"/>
    <w:rsid w:val="006C71E4"/>
    <w:rsid w:val="006C7B16"/>
    <w:rsid w:val="006C7F7D"/>
    <w:rsid w:val="006D02F6"/>
    <w:rsid w:val="006D033D"/>
    <w:rsid w:val="006D17C9"/>
    <w:rsid w:val="006D18FD"/>
    <w:rsid w:val="006D2774"/>
    <w:rsid w:val="006D2982"/>
    <w:rsid w:val="006D3514"/>
    <w:rsid w:val="006D4A82"/>
    <w:rsid w:val="006D5E3F"/>
    <w:rsid w:val="006D6C5D"/>
    <w:rsid w:val="006D7B2A"/>
    <w:rsid w:val="006D7C36"/>
    <w:rsid w:val="006E0808"/>
    <w:rsid w:val="006E0A99"/>
    <w:rsid w:val="006E0FB0"/>
    <w:rsid w:val="006E1336"/>
    <w:rsid w:val="006E1F73"/>
    <w:rsid w:val="006E2364"/>
    <w:rsid w:val="006E25FE"/>
    <w:rsid w:val="006E27C5"/>
    <w:rsid w:val="006E2CA5"/>
    <w:rsid w:val="006E2ED4"/>
    <w:rsid w:val="006E35FA"/>
    <w:rsid w:val="006E3615"/>
    <w:rsid w:val="006E41CF"/>
    <w:rsid w:val="006E44AE"/>
    <w:rsid w:val="006E44CD"/>
    <w:rsid w:val="006E4D1E"/>
    <w:rsid w:val="006E5D76"/>
    <w:rsid w:val="006E61E4"/>
    <w:rsid w:val="006E6527"/>
    <w:rsid w:val="006E6999"/>
    <w:rsid w:val="006E755F"/>
    <w:rsid w:val="006E76B0"/>
    <w:rsid w:val="006F0B6B"/>
    <w:rsid w:val="006F31FD"/>
    <w:rsid w:val="006F3377"/>
    <w:rsid w:val="006F4E67"/>
    <w:rsid w:val="006F5824"/>
    <w:rsid w:val="006F5B0F"/>
    <w:rsid w:val="006F620A"/>
    <w:rsid w:val="006F6287"/>
    <w:rsid w:val="006F6A7E"/>
    <w:rsid w:val="006F7627"/>
    <w:rsid w:val="006F772E"/>
    <w:rsid w:val="00700851"/>
    <w:rsid w:val="00701303"/>
    <w:rsid w:val="007014ED"/>
    <w:rsid w:val="00701C7D"/>
    <w:rsid w:val="00702B01"/>
    <w:rsid w:val="00703B64"/>
    <w:rsid w:val="007057CE"/>
    <w:rsid w:val="00705B82"/>
    <w:rsid w:val="00705C4C"/>
    <w:rsid w:val="00705EB8"/>
    <w:rsid w:val="0070666A"/>
    <w:rsid w:val="00706D3D"/>
    <w:rsid w:val="00707025"/>
    <w:rsid w:val="00707BD0"/>
    <w:rsid w:val="007113C2"/>
    <w:rsid w:val="00711F0D"/>
    <w:rsid w:val="00713FE6"/>
    <w:rsid w:val="00714705"/>
    <w:rsid w:val="00716215"/>
    <w:rsid w:val="00716B08"/>
    <w:rsid w:val="007210AE"/>
    <w:rsid w:val="007210E0"/>
    <w:rsid w:val="007214EB"/>
    <w:rsid w:val="007215F3"/>
    <w:rsid w:val="00722770"/>
    <w:rsid w:val="0072335C"/>
    <w:rsid w:val="00723367"/>
    <w:rsid w:val="00723CD4"/>
    <w:rsid w:val="00725230"/>
    <w:rsid w:val="007262E9"/>
    <w:rsid w:val="00726699"/>
    <w:rsid w:val="007270B9"/>
    <w:rsid w:val="00727832"/>
    <w:rsid w:val="00727E77"/>
    <w:rsid w:val="00730BF6"/>
    <w:rsid w:val="00731E86"/>
    <w:rsid w:val="007325A1"/>
    <w:rsid w:val="00734563"/>
    <w:rsid w:val="00734801"/>
    <w:rsid w:val="00734A35"/>
    <w:rsid w:val="00734F3A"/>
    <w:rsid w:val="00735E28"/>
    <w:rsid w:val="00736F97"/>
    <w:rsid w:val="007378BF"/>
    <w:rsid w:val="00740C87"/>
    <w:rsid w:val="007422AC"/>
    <w:rsid w:val="0074282D"/>
    <w:rsid w:val="00743192"/>
    <w:rsid w:val="007435CA"/>
    <w:rsid w:val="00744194"/>
    <w:rsid w:val="00744A81"/>
    <w:rsid w:val="00744FFC"/>
    <w:rsid w:val="007455C2"/>
    <w:rsid w:val="007458B1"/>
    <w:rsid w:val="00745DD7"/>
    <w:rsid w:val="007461D9"/>
    <w:rsid w:val="00746327"/>
    <w:rsid w:val="00751761"/>
    <w:rsid w:val="00752814"/>
    <w:rsid w:val="00752917"/>
    <w:rsid w:val="00753E18"/>
    <w:rsid w:val="00754CD4"/>
    <w:rsid w:val="00754FD1"/>
    <w:rsid w:val="00755825"/>
    <w:rsid w:val="00755AF3"/>
    <w:rsid w:val="00755E53"/>
    <w:rsid w:val="0075645F"/>
    <w:rsid w:val="00756C99"/>
    <w:rsid w:val="007578E2"/>
    <w:rsid w:val="00760706"/>
    <w:rsid w:val="00760D8C"/>
    <w:rsid w:val="007619DA"/>
    <w:rsid w:val="00761C50"/>
    <w:rsid w:val="00762A3A"/>
    <w:rsid w:val="00763A7D"/>
    <w:rsid w:val="00764069"/>
    <w:rsid w:val="00764436"/>
    <w:rsid w:val="00766493"/>
    <w:rsid w:val="00766605"/>
    <w:rsid w:val="00766CF1"/>
    <w:rsid w:val="00766D50"/>
    <w:rsid w:val="007673D7"/>
    <w:rsid w:val="0076798B"/>
    <w:rsid w:val="0076799E"/>
    <w:rsid w:val="00770183"/>
    <w:rsid w:val="0077069C"/>
    <w:rsid w:val="007711C7"/>
    <w:rsid w:val="00771430"/>
    <w:rsid w:val="0077183E"/>
    <w:rsid w:val="00771A69"/>
    <w:rsid w:val="00773333"/>
    <w:rsid w:val="00773700"/>
    <w:rsid w:val="00773982"/>
    <w:rsid w:val="00773CB2"/>
    <w:rsid w:val="007747E2"/>
    <w:rsid w:val="007748E0"/>
    <w:rsid w:val="00774B2D"/>
    <w:rsid w:val="00774D07"/>
    <w:rsid w:val="00774FEB"/>
    <w:rsid w:val="00775132"/>
    <w:rsid w:val="00775902"/>
    <w:rsid w:val="00776492"/>
    <w:rsid w:val="0077692D"/>
    <w:rsid w:val="00776EB8"/>
    <w:rsid w:val="0077738B"/>
    <w:rsid w:val="007773D6"/>
    <w:rsid w:val="00777AB2"/>
    <w:rsid w:val="00781586"/>
    <w:rsid w:val="007829E7"/>
    <w:rsid w:val="00782A54"/>
    <w:rsid w:val="00782E1F"/>
    <w:rsid w:val="007833ED"/>
    <w:rsid w:val="007841ED"/>
    <w:rsid w:val="00785B69"/>
    <w:rsid w:val="00785FDA"/>
    <w:rsid w:val="00786471"/>
    <w:rsid w:val="00791012"/>
    <w:rsid w:val="00791315"/>
    <w:rsid w:val="007924C2"/>
    <w:rsid w:val="00792524"/>
    <w:rsid w:val="007925C6"/>
    <w:rsid w:val="00792B8A"/>
    <w:rsid w:val="007931F0"/>
    <w:rsid w:val="0079355E"/>
    <w:rsid w:val="007946A1"/>
    <w:rsid w:val="00794764"/>
    <w:rsid w:val="00795481"/>
    <w:rsid w:val="0079594D"/>
    <w:rsid w:val="007959A4"/>
    <w:rsid w:val="007959E5"/>
    <w:rsid w:val="00795C75"/>
    <w:rsid w:val="00795D8C"/>
    <w:rsid w:val="007A00B3"/>
    <w:rsid w:val="007A0D59"/>
    <w:rsid w:val="007A1A87"/>
    <w:rsid w:val="007A1AD4"/>
    <w:rsid w:val="007A1FF5"/>
    <w:rsid w:val="007A3CC1"/>
    <w:rsid w:val="007A453A"/>
    <w:rsid w:val="007A4C9A"/>
    <w:rsid w:val="007A4FE4"/>
    <w:rsid w:val="007A504B"/>
    <w:rsid w:val="007A5BA4"/>
    <w:rsid w:val="007A5E90"/>
    <w:rsid w:val="007A62D4"/>
    <w:rsid w:val="007A636F"/>
    <w:rsid w:val="007A73FC"/>
    <w:rsid w:val="007A7477"/>
    <w:rsid w:val="007A76A8"/>
    <w:rsid w:val="007A7CAA"/>
    <w:rsid w:val="007B00BC"/>
    <w:rsid w:val="007B0695"/>
    <w:rsid w:val="007B0D10"/>
    <w:rsid w:val="007B1393"/>
    <w:rsid w:val="007B1891"/>
    <w:rsid w:val="007B2429"/>
    <w:rsid w:val="007B29E0"/>
    <w:rsid w:val="007B3D8D"/>
    <w:rsid w:val="007B3EBD"/>
    <w:rsid w:val="007B48F5"/>
    <w:rsid w:val="007B4C4B"/>
    <w:rsid w:val="007B4FF0"/>
    <w:rsid w:val="007B5504"/>
    <w:rsid w:val="007B6C81"/>
    <w:rsid w:val="007C028F"/>
    <w:rsid w:val="007C198C"/>
    <w:rsid w:val="007C36D0"/>
    <w:rsid w:val="007C3BC8"/>
    <w:rsid w:val="007C3EA3"/>
    <w:rsid w:val="007C59AC"/>
    <w:rsid w:val="007C6C22"/>
    <w:rsid w:val="007D14CE"/>
    <w:rsid w:val="007D2D61"/>
    <w:rsid w:val="007D35E9"/>
    <w:rsid w:val="007D37B5"/>
    <w:rsid w:val="007D3A48"/>
    <w:rsid w:val="007D487C"/>
    <w:rsid w:val="007D5DE2"/>
    <w:rsid w:val="007D78DF"/>
    <w:rsid w:val="007D7CB7"/>
    <w:rsid w:val="007D7D3F"/>
    <w:rsid w:val="007E08E4"/>
    <w:rsid w:val="007E14F9"/>
    <w:rsid w:val="007E1A79"/>
    <w:rsid w:val="007E1BF6"/>
    <w:rsid w:val="007E2E65"/>
    <w:rsid w:val="007E33FB"/>
    <w:rsid w:val="007E3A62"/>
    <w:rsid w:val="007E3C41"/>
    <w:rsid w:val="007E3F53"/>
    <w:rsid w:val="007E49BD"/>
    <w:rsid w:val="007E68D8"/>
    <w:rsid w:val="007E70B7"/>
    <w:rsid w:val="007E7939"/>
    <w:rsid w:val="007F0442"/>
    <w:rsid w:val="007F077E"/>
    <w:rsid w:val="007F0DF1"/>
    <w:rsid w:val="007F258B"/>
    <w:rsid w:val="007F305D"/>
    <w:rsid w:val="007F367A"/>
    <w:rsid w:val="007F3962"/>
    <w:rsid w:val="007F3B99"/>
    <w:rsid w:val="007F575E"/>
    <w:rsid w:val="007F5CB8"/>
    <w:rsid w:val="007F5DB0"/>
    <w:rsid w:val="007F6E8E"/>
    <w:rsid w:val="007F7411"/>
    <w:rsid w:val="007F7BC7"/>
    <w:rsid w:val="007F7EAB"/>
    <w:rsid w:val="008002B3"/>
    <w:rsid w:val="00801136"/>
    <w:rsid w:val="008011E6"/>
    <w:rsid w:val="00801572"/>
    <w:rsid w:val="00801D3B"/>
    <w:rsid w:val="00801E23"/>
    <w:rsid w:val="0080298D"/>
    <w:rsid w:val="00802D82"/>
    <w:rsid w:val="00803D0E"/>
    <w:rsid w:val="00804601"/>
    <w:rsid w:val="0080490C"/>
    <w:rsid w:val="00804B1A"/>
    <w:rsid w:val="008054BE"/>
    <w:rsid w:val="008059CA"/>
    <w:rsid w:val="00806555"/>
    <w:rsid w:val="008066E7"/>
    <w:rsid w:val="00806894"/>
    <w:rsid w:val="00806C39"/>
    <w:rsid w:val="00807060"/>
    <w:rsid w:val="00807957"/>
    <w:rsid w:val="00807DC6"/>
    <w:rsid w:val="00811273"/>
    <w:rsid w:val="00811DDF"/>
    <w:rsid w:val="00812BE5"/>
    <w:rsid w:val="00812DFB"/>
    <w:rsid w:val="0081371B"/>
    <w:rsid w:val="0081426E"/>
    <w:rsid w:val="008144BF"/>
    <w:rsid w:val="00814A0F"/>
    <w:rsid w:val="00814A42"/>
    <w:rsid w:val="0081507E"/>
    <w:rsid w:val="00815103"/>
    <w:rsid w:val="008166E0"/>
    <w:rsid w:val="0081679B"/>
    <w:rsid w:val="008167D1"/>
    <w:rsid w:val="008204FC"/>
    <w:rsid w:val="00820574"/>
    <w:rsid w:val="0082162B"/>
    <w:rsid w:val="0082348B"/>
    <w:rsid w:val="008237B2"/>
    <w:rsid w:val="00824554"/>
    <w:rsid w:val="00824EAD"/>
    <w:rsid w:val="00825015"/>
    <w:rsid w:val="0082517A"/>
    <w:rsid w:val="00825ACB"/>
    <w:rsid w:val="00825B1F"/>
    <w:rsid w:val="00826914"/>
    <w:rsid w:val="00826E2E"/>
    <w:rsid w:val="008272DC"/>
    <w:rsid w:val="008277BB"/>
    <w:rsid w:val="0083019E"/>
    <w:rsid w:val="00832FC6"/>
    <w:rsid w:val="00833A57"/>
    <w:rsid w:val="00834C48"/>
    <w:rsid w:val="00835627"/>
    <w:rsid w:val="008363BB"/>
    <w:rsid w:val="00836A57"/>
    <w:rsid w:val="008374D7"/>
    <w:rsid w:val="00837F5C"/>
    <w:rsid w:val="00841105"/>
    <w:rsid w:val="0084191B"/>
    <w:rsid w:val="0084317C"/>
    <w:rsid w:val="00843455"/>
    <w:rsid w:val="00843C0F"/>
    <w:rsid w:val="00843CBB"/>
    <w:rsid w:val="008448CC"/>
    <w:rsid w:val="00844B3C"/>
    <w:rsid w:val="008455A0"/>
    <w:rsid w:val="00845D7B"/>
    <w:rsid w:val="00845E21"/>
    <w:rsid w:val="00846C7B"/>
    <w:rsid w:val="00851CC7"/>
    <w:rsid w:val="00852D49"/>
    <w:rsid w:val="008534AD"/>
    <w:rsid w:val="008535EB"/>
    <w:rsid w:val="00853CC9"/>
    <w:rsid w:val="00853F63"/>
    <w:rsid w:val="008542D7"/>
    <w:rsid w:val="00854D09"/>
    <w:rsid w:val="008552D4"/>
    <w:rsid w:val="008554AC"/>
    <w:rsid w:val="00856768"/>
    <w:rsid w:val="00856CB4"/>
    <w:rsid w:val="00856DFB"/>
    <w:rsid w:val="0086129B"/>
    <w:rsid w:val="008639E9"/>
    <w:rsid w:val="008642C6"/>
    <w:rsid w:val="00864999"/>
    <w:rsid w:val="00864A20"/>
    <w:rsid w:val="00865044"/>
    <w:rsid w:val="00865502"/>
    <w:rsid w:val="00866023"/>
    <w:rsid w:val="00866385"/>
    <w:rsid w:val="00866BB2"/>
    <w:rsid w:val="00867DB6"/>
    <w:rsid w:val="00870B3F"/>
    <w:rsid w:val="008719BD"/>
    <w:rsid w:val="00873A7C"/>
    <w:rsid w:val="00873E9C"/>
    <w:rsid w:val="008764D4"/>
    <w:rsid w:val="00876EA6"/>
    <w:rsid w:val="00877699"/>
    <w:rsid w:val="008776B7"/>
    <w:rsid w:val="00877A4B"/>
    <w:rsid w:val="00877B51"/>
    <w:rsid w:val="00877C98"/>
    <w:rsid w:val="00880ECD"/>
    <w:rsid w:val="008823E8"/>
    <w:rsid w:val="00882709"/>
    <w:rsid w:val="00883460"/>
    <w:rsid w:val="00883A5C"/>
    <w:rsid w:val="00884403"/>
    <w:rsid w:val="008848E6"/>
    <w:rsid w:val="008859F6"/>
    <w:rsid w:val="00886388"/>
    <w:rsid w:val="00886884"/>
    <w:rsid w:val="00886AA1"/>
    <w:rsid w:val="00890074"/>
    <w:rsid w:val="00890948"/>
    <w:rsid w:val="00891C7A"/>
    <w:rsid w:val="00892739"/>
    <w:rsid w:val="0089279B"/>
    <w:rsid w:val="0089368D"/>
    <w:rsid w:val="008936B1"/>
    <w:rsid w:val="008949BE"/>
    <w:rsid w:val="00894F33"/>
    <w:rsid w:val="00895801"/>
    <w:rsid w:val="00895F7F"/>
    <w:rsid w:val="008970F9"/>
    <w:rsid w:val="00897222"/>
    <w:rsid w:val="008974DF"/>
    <w:rsid w:val="008A00F1"/>
    <w:rsid w:val="008A01B3"/>
    <w:rsid w:val="008A026F"/>
    <w:rsid w:val="008A0A2D"/>
    <w:rsid w:val="008A0DC1"/>
    <w:rsid w:val="008A10C2"/>
    <w:rsid w:val="008A1FA5"/>
    <w:rsid w:val="008A2FAC"/>
    <w:rsid w:val="008A3135"/>
    <w:rsid w:val="008A3278"/>
    <w:rsid w:val="008A3C46"/>
    <w:rsid w:val="008A3C95"/>
    <w:rsid w:val="008A3D08"/>
    <w:rsid w:val="008A415D"/>
    <w:rsid w:val="008A57A4"/>
    <w:rsid w:val="008A6671"/>
    <w:rsid w:val="008A686B"/>
    <w:rsid w:val="008A7794"/>
    <w:rsid w:val="008A7989"/>
    <w:rsid w:val="008B00D9"/>
    <w:rsid w:val="008B0CD8"/>
    <w:rsid w:val="008B0D93"/>
    <w:rsid w:val="008B1116"/>
    <w:rsid w:val="008B1C3E"/>
    <w:rsid w:val="008B2C0C"/>
    <w:rsid w:val="008B3DB2"/>
    <w:rsid w:val="008B3F38"/>
    <w:rsid w:val="008B4704"/>
    <w:rsid w:val="008B4A79"/>
    <w:rsid w:val="008B4BA3"/>
    <w:rsid w:val="008B4D07"/>
    <w:rsid w:val="008B5F31"/>
    <w:rsid w:val="008B6B69"/>
    <w:rsid w:val="008B6F27"/>
    <w:rsid w:val="008B72E0"/>
    <w:rsid w:val="008C024B"/>
    <w:rsid w:val="008C0B9D"/>
    <w:rsid w:val="008C0FB6"/>
    <w:rsid w:val="008C1024"/>
    <w:rsid w:val="008C1BC6"/>
    <w:rsid w:val="008C2369"/>
    <w:rsid w:val="008C2718"/>
    <w:rsid w:val="008C3925"/>
    <w:rsid w:val="008C39BD"/>
    <w:rsid w:val="008C3BC0"/>
    <w:rsid w:val="008C4DE1"/>
    <w:rsid w:val="008C50AF"/>
    <w:rsid w:val="008C5163"/>
    <w:rsid w:val="008C61E1"/>
    <w:rsid w:val="008C71DA"/>
    <w:rsid w:val="008C789D"/>
    <w:rsid w:val="008D0226"/>
    <w:rsid w:val="008D1135"/>
    <w:rsid w:val="008D244B"/>
    <w:rsid w:val="008D25E0"/>
    <w:rsid w:val="008D3906"/>
    <w:rsid w:val="008D3BAC"/>
    <w:rsid w:val="008D5D80"/>
    <w:rsid w:val="008D5DC8"/>
    <w:rsid w:val="008D612D"/>
    <w:rsid w:val="008D620A"/>
    <w:rsid w:val="008D6ED8"/>
    <w:rsid w:val="008D70B6"/>
    <w:rsid w:val="008D7363"/>
    <w:rsid w:val="008E03F4"/>
    <w:rsid w:val="008E0CCB"/>
    <w:rsid w:val="008E126D"/>
    <w:rsid w:val="008E12B9"/>
    <w:rsid w:val="008E1FCD"/>
    <w:rsid w:val="008E31D8"/>
    <w:rsid w:val="008E3E90"/>
    <w:rsid w:val="008E478A"/>
    <w:rsid w:val="008E5916"/>
    <w:rsid w:val="008E5F4A"/>
    <w:rsid w:val="008E601A"/>
    <w:rsid w:val="008E6F61"/>
    <w:rsid w:val="008E71ED"/>
    <w:rsid w:val="008F0AE7"/>
    <w:rsid w:val="008F0C26"/>
    <w:rsid w:val="008F19FB"/>
    <w:rsid w:val="008F1BA6"/>
    <w:rsid w:val="008F21FD"/>
    <w:rsid w:val="008F30FC"/>
    <w:rsid w:val="008F3A8E"/>
    <w:rsid w:val="008F3BB6"/>
    <w:rsid w:val="008F47BE"/>
    <w:rsid w:val="008F4F5B"/>
    <w:rsid w:val="008F53E7"/>
    <w:rsid w:val="008F58A4"/>
    <w:rsid w:val="00900277"/>
    <w:rsid w:val="00901661"/>
    <w:rsid w:val="00901A69"/>
    <w:rsid w:val="0090238D"/>
    <w:rsid w:val="00902A6C"/>
    <w:rsid w:val="00903284"/>
    <w:rsid w:val="0090401A"/>
    <w:rsid w:val="00904402"/>
    <w:rsid w:val="0090463D"/>
    <w:rsid w:val="00905340"/>
    <w:rsid w:val="009059CB"/>
    <w:rsid w:val="009059EB"/>
    <w:rsid w:val="0090611E"/>
    <w:rsid w:val="00907B62"/>
    <w:rsid w:val="009107A0"/>
    <w:rsid w:val="00910FB1"/>
    <w:rsid w:val="00911004"/>
    <w:rsid w:val="00912638"/>
    <w:rsid w:val="00914309"/>
    <w:rsid w:val="0091572F"/>
    <w:rsid w:val="00915E25"/>
    <w:rsid w:val="00916EB3"/>
    <w:rsid w:val="00916ED6"/>
    <w:rsid w:val="00916F95"/>
    <w:rsid w:val="0091710F"/>
    <w:rsid w:val="0091750F"/>
    <w:rsid w:val="00917620"/>
    <w:rsid w:val="009202B9"/>
    <w:rsid w:val="00920456"/>
    <w:rsid w:val="0092045D"/>
    <w:rsid w:val="00921232"/>
    <w:rsid w:val="00921B18"/>
    <w:rsid w:val="0092222E"/>
    <w:rsid w:val="00922B35"/>
    <w:rsid w:val="00923269"/>
    <w:rsid w:val="009233A6"/>
    <w:rsid w:val="0092556B"/>
    <w:rsid w:val="00925AE3"/>
    <w:rsid w:val="00926AF1"/>
    <w:rsid w:val="00926D21"/>
    <w:rsid w:val="00926EC8"/>
    <w:rsid w:val="0092759D"/>
    <w:rsid w:val="00927887"/>
    <w:rsid w:val="009301F1"/>
    <w:rsid w:val="00930FDF"/>
    <w:rsid w:val="009315DD"/>
    <w:rsid w:val="00931809"/>
    <w:rsid w:val="00931B0E"/>
    <w:rsid w:val="00932011"/>
    <w:rsid w:val="0093240F"/>
    <w:rsid w:val="00932B31"/>
    <w:rsid w:val="0093323B"/>
    <w:rsid w:val="0093342D"/>
    <w:rsid w:val="0093453C"/>
    <w:rsid w:val="009347C5"/>
    <w:rsid w:val="0093485F"/>
    <w:rsid w:val="00935832"/>
    <w:rsid w:val="0093616E"/>
    <w:rsid w:val="009368EA"/>
    <w:rsid w:val="00937F59"/>
    <w:rsid w:val="00937FCE"/>
    <w:rsid w:val="009400DB"/>
    <w:rsid w:val="00940149"/>
    <w:rsid w:val="00940C3B"/>
    <w:rsid w:val="00940C74"/>
    <w:rsid w:val="0094155C"/>
    <w:rsid w:val="009418C1"/>
    <w:rsid w:val="00942586"/>
    <w:rsid w:val="009425B4"/>
    <w:rsid w:val="00943D7D"/>
    <w:rsid w:val="00943EEF"/>
    <w:rsid w:val="00944914"/>
    <w:rsid w:val="00945125"/>
    <w:rsid w:val="00945EFA"/>
    <w:rsid w:val="00945FA1"/>
    <w:rsid w:val="00946EB4"/>
    <w:rsid w:val="009477A9"/>
    <w:rsid w:val="009477CE"/>
    <w:rsid w:val="00947980"/>
    <w:rsid w:val="00947ECA"/>
    <w:rsid w:val="00947EE5"/>
    <w:rsid w:val="00950415"/>
    <w:rsid w:val="0095082D"/>
    <w:rsid w:val="009519AF"/>
    <w:rsid w:val="009519DD"/>
    <w:rsid w:val="00952CEC"/>
    <w:rsid w:val="00952F95"/>
    <w:rsid w:val="00953065"/>
    <w:rsid w:val="009544FD"/>
    <w:rsid w:val="00956A67"/>
    <w:rsid w:val="009572C1"/>
    <w:rsid w:val="009622D8"/>
    <w:rsid w:val="00963510"/>
    <w:rsid w:val="009647D0"/>
    <w:rsid w:val="009653CE"/>
    <w:rsid w:val="00966385"/>
    <w:rsid w:val="00966967"/>
    <w:rsid w:val="00966E53"/>
    <w:rsid w:val="00970283"/>
    <w:rsid w:val="00970D92"/>
    <w:rsid w:val="00971E1A"/>
    <w:rsid w:val="0097264A"/>
    <w:rsid w:val="00972C43"/>
    <w:rsid w:val="00972CDF"/>
    <w:rsid w:val="00973560"/>
    <w:rsid w:val="00973ADB"/>
    <w:rsid w:val="00974511"/>
    <w:rsid w:val="00974FB9"/>
    <w:rsid w:val="009750DA"/>
    <w:rsid w:val="00976303"/>
    <w:rsid w:val="009764F0"/>
    <w:rsid w:val="00976830"/>
    <w:rsid w:val="00976E67"/>
    <w:rsid w:val="00980797"/>
    <w:rsid w:val="009819CC"/>
    <w:rsid w:val="00982116"/>
    <w:rsid w:val="00983EA8"/>
    <w:rsid w:val="00984016"/>
    <w:rsid w:val="0098466C"/>
    <w:rsid w:val="00984AA5"/>
    <w:rsid w:val="00984C9E"/>
    <w:rsid w:val="00984DF5"/>
    <w:rsid w:val="00985484"/>
    <w:rsid w:val="00986C7F"/>
    <w:rsid w:val="0098709D"/>
    <w:rsid w:val="009875F0"/>
    <w:rsid w:val="0098777C"/>
    <w:rsid w:val="0099004C"/>
    <w:rsid w:val="009900B3"/>
    <w:rsid w:val="00991391"/>
    <w:rsid w:val="00991484"/>
    <w:rsid w:val="0099241F"/>
    <w:rsid w:val="00992697"/>
    <w:rsid w:val="00995F10"/>
    <w:rsid w:val="0099607E"/>
    <w:rsid w:val="0099695B"/>
    <w:rsid w:val="00996A16"/>
    <w:rsid w:val="009978ED"/>
    <w:rsid w:val="00997AC0"/>
    <w:rsid w:val="009A0259"/>
    <w:rsid w:val="009A1168"/>
    <w:rsid w:val="009A12B0"/>
    <w:rsid w:val="009A1D02"/>
    <w:rsid w:val="009A208B"/>
    <w:rsid w:val="009A27DE"/>
    <w:rsid w:val="009A29EC"/>
    <w:rsid w:val="009A2C5F"/>
    <w:rsid w:val="009A45B2"/>
    <w:rsid w:val="009A5A30"/>
    <w:rsid w:val="009A5D15"/>
    <w:rsid w:val="009A643E"/>
    <w:rsid w:val="009A6D7C"/>
    <w:rsid w:val="009A6DDF"/>
    <w:rsid w:val="009A7AC4"/>
    <w:rsid w:val="009B0632"/>
    <w:rsid w:val="009B0A75"/>
    <w:rsid w:val="009B0F0A"/>
    <w:rsid w:val="009B17BE"/>
    <w:rsid w:val="009B21EB"/>
    <w:rsid w:val="009B38BD"/>
    <w:rsid w:val="009B4411"/>
    <w:rsid w:val="009B4646"/>
    <w:rsid w:val="009B4916"/>
    <w:rsid w:val="009B4A15"/>
    <w:rsid w:val="009B5402"/>
    <w:rsid w:val="009B56A7"/>
    <w:rsid w:val="009B630A"/>
    <w:rsid w:val="009B6D03"/>
    <w:rsid w:val="009B71AD"/>
    <w:rsid w:val="009B7A5E"/>
    <w:rsid w:val="009C004E"/>
    <w:rsid w:val="009C026C"/>
    <w:rsid w:val="009C148C"/>
    <w:rsid w:val="009C195E"/>
    <w:rsid w:val="009C2870"/>
    <w:rsid w:val="009C385E"/>
    <w:rsid w:val="009C3A10"/>
    <w:rsid w:val="009C516B"/>
    <w:rsid w:val="009C6026"/>
    <w:rsid w:val="009C6420"/>
    <w:rsid w:val="009C6852"/>
    <w:rsid w:val="009C6990"/>
    <w:rsid w:val="009C7DFA"/>
    <w:rsid w:val="009D1857"/>
    <w:rsid w:val="009D1887"/>
    <w:rsid w:val="009D19E6"/>
    <w:rsid w:val="009D1BFF"/>
    <w:rsid w:val="009D2862"/>
    <w:rsid w:val="009D3050"/>
    <w:rsid w:val="009D3B46"/>
    <w:rsid w:val="009D526E"/>
    <w:rsid w:val="009D55FE"/>
    <w:rsid w:val="009D5F23"/>
    <w:rsid w:val="009D62C6"/>
    <w:rsid w:val="009D68D9"/>
    <w:rsid w:val="009D6E18"/>
    <w:rsid w:val="009D72FC"/>
    <w:rsid w:val="009D7E28"/>
    <w:rsid w:val="009E04AD"/>
    <w:rsid w:val="009E0559"/>
    <w:rsid w:val="009E05DD"/>
    <w:rsid w:val="009E11F2"/>
    <w:rsid w:val="009E13F3"/>
    <w:rsid w:val="009E24F4"/>
    <w:rsid w:val="009E2E95"/>
    <w:rsid w:val="009E35A3"/>
    <w:rsid w:val="009E3755"/>
    <w:rsid w:val="009E3B50"/>
    <w:rsid w:val="009E441D"/>
    <w:rsid w:val="009E49E0"/>
    <w:rsid w:val="009E4B5F"/>
    <w:rsid w:val="009E52C0"/>
    <w:rsid w:val="009E6371"/>
    <w:rsid w:val="009E6906"/>
    <w:rsid w:val="009E6B6D"/>
    <w:rsid w:val="009E6E1A"/>
    <w:rsid w:val="009E7567"/>
    <w:rsid w:val="009E765E"/>
    <w:rsid w:val="009F0F41"/>
    <w:rsid w:val="009F10D9"/>
    <w:rsid w:val="009F14A9"/>
    <w:rsid w:val="009F1E3B"/>
    <w:rsid w:val="009F1EAF"/>
    <w:rsid w:val="009F216E"/>
    <w:rsid w:val="009F2748"/>
    <w:rsid w:val="009F32A8"/>
    <w:rsid w:val="009F3F4F"/>
    <w:rsid w:val="009F4FBA"/>
    <w:rsid w:val="009F63B5"/>
    <w:rsid w:val="009F6930"/>
    <w:rsid w:val="009F6A81"/>
    <w:rsid w:val="009F6F94"/>
    <w:rsid w:val="009F77C8"/>
    <w:rsid w:val="009F7E87"/>
    <w:rsid w:val="00A01D28"/>
    <w:rsid w:val="00A02100"/>
    <w:rsid w:val="00A0281A"/>
    <w:rsid w:val="00A02D0B"/>
    <w:rsid w:val="00A03452"/>
    <w:rsid w:val="00A04CF6"/>
    <w:rsid w:val="00A052DC"/>
    <w:rsid w:val="00A055B5"/>
    <w:rsid w:val="00A05E4A"/>
    <w:rsid w:val="00A0698D"/>
    <w:rsid w:val="00A06A0F"/>
    <w:rsid w:val="00A0799F"/>
    <w:rsid w:val="00A10071"/>
    <w:rsid w:val="00A1048B"/>
    <w:rsid w:val="00A10977"/>
    <w:rsid w:val="00A10ED6"/>
    <w:rsid w:val="00A12541"/>
    <w:rsid w:val="00A12622"/>
    <w:rsid w:val="00A131A4"/>
    <w:rsid w:val="00A14779"/>
    <w:rsid w:val="00A16067"/>
    <w:rsid w:val="00A167E8"/>
    <w:rsid w:val="00A16ED7"/>
    <w:rsid w:val="00A17301"/>
    <w:rsid w:val="00A1755A"/>
    <w:rsid w:val="00A177AC"/>
    <w:rsid w:val="00A17E32"/>
    <w:rsid w:val="00A2036F"/>
    <w:rsid w:val="00A20BA5"/>
    <w:rsid w:val="00A21174"/>
    <w:rsid w:val="00A216FE"/>
    <w:rsid w:val="00A226B8"/>
    <w:rsid w:val="00A227C3"/>
    <w:rsid w:val="00A22885"/>
    <w:rsid w:val="00A2302B"/>
    <w:rsid w:val="00A23428"/>
    <w:rsid w:val="00A2345E"/>
    <w:rsid w:val="00A23777"/>
    <w:rsid w:val="00A23E88"/>
    <w:rsid w:val="00A23FD6"/>
    <w:rsid w:val="00A24039"/>
    <w:rsid w:val="00A24FA7"/>
    <w:rsid w:val="00A2505E"/>
    <w:rsid w:val="00A26C0D"/>
    <w:rsid w:val="00A277A8"/>
    <w:rsid w:val="00A30C70"/>
    <w:rsid w:val="00A32012"/>
    <w:rsid w:val="00A32545"/>
    <w:rsid w:val="00A325FF"/>
    <w:rsid w:val="00A33339"/>
    <w:rsid w:val="00A33583"/>
    <w:rsid w:val="00A33862"/>
    <w:rsid w:val="00A33CC7"/>
    <w:rsid w:val="00A349B8"/>
    <w:rsid w:val="00A35171"/>
    <w:rsid w:val="00A35CB3"/>
    <w:rsid w:val="00A35CF1"/>
    <w:rsid w:val="00A37243"/>
    <w:rsid w:val="00A37AFD"/>
    <w:rsid w:val="00A37C3E"/>
    <w:rsid w:val="00A37C53"/>
    <w:rsid w:val="00A406A5"/>
    <w:rsid w:val="00A406CB"/>
    <w:rsid w:val="00A40CD3"/>
    <w:rsid w:val="00A40D87"/>
    <w:rsid w:val="00A41FE0"/>
    <w:rsid w:val="00A424E6"/>
    <w:rsid w:val="00A43906"/>
    <w:rsid w:val="00A43DEA"/>
    <w:rsid w:val="00A4572A"/>
    <w:rsid w:val="00A46B95"/>
    <w:rsid w:val="00A4708C"/>
    <w:rsid w:val="00A473FB"/>
    <w:rsid w:val="00A478CB"/>
    <w:rsid w:val="00A479A2"/>
    <w:rsid w:val="00A50E5D"/>
    <w:rsid w:val="00A51258"/>
    <w:rsid w:val="00A5141C"/>
    <w:rsid w:val="00A5328A"/>
    <w:rsid w:val="00A535F3"/>
    <w:rsid w:val="00A53E0B"/>
    <w:rsid w:val="00A5457A"/>
    <w:rsid w:val="00A54F02"/>
    <w:rsid w:val="00A55187"/>
    <w:rsid w:val="00A561C5"/>
    <w:rsid w:val="00A564C2"/>
    <w:rsid w:val="00A56702"/>
    <w:rsid w:val="00A56733"/>
    <w:rsid w:val="00A56746"/>
    <w:rsid w:val="00A602D5"/>
    <w:rsid w:val="00A60C74"/>
    <w:rsid w:val="00A6108F"/>
    <w:rsid w:val="00A613F3"/>
    <w:rsid w:val="00A62ACE"/>
    <w:rsid w:val="00A62C80"/>
    <w:rsid w:val="00A62E0A"/>
    <w:rsid w:val="00A62E48"/>
    <w:rsid w:val="00A632D8"/>
    <w:rsid w:val="00A633C7"/>
    <w:rsid w:val="00A63FF5"/>
    <w:rsid w:val="00A64C2E"/>
    <w:rsid w:val="00A653BB"/>
    <w:rsid w:val="00A65D2E"/>
    <w:rsid w:val="00A67D98"/>
    <w:rsid w:val="00A7009F"/>
    <w:rsid w:val="00A70E3A"/>
    <w:rsid w:val="00A71484"/>
    <w:rsid w:val="00A717AA"/>
    <w:rsid w:val="00A718BB"/>
    <w:rsid w:val="00A72225"/>
    <w:rsid w:val="00A7295D"/>
    <w:rsid w:val="00A73740"/>
    <w:rsid w:val="00A738B2"/>
    <w:rsid w:val="00A74E51"/>
    <w:rsid w:val="00A7511B"/>
    <w:rsid w:val="00A75213"/>
    <w:rsid w:val="00A7624E"/>
    <w:rsid w:val="00A80445"/>
    <w:rsid w:val="00A80673"/>
    <w:rsid w:val="00A80874"/>
    <w:rsid w:val="00A80A79"/>
    <w:rsid w:val="00A829E2"/>
    <w:rsid w:val="00A839B1"/>
    <w:rsid w:val="00A848C8"/>
    <w:rsid w:val="00A859AB"/>
    <w:rsid w:val="00A85DE3"/>
    <w:rsid w:val="00A85F07"/>
    <w:rsid w:val="00A8701E"/>
    <w:rsid w:val="00A872E4"/>
    <w:rsid w:val="00A87313"/>
    <w:rsid w:val="00A8752B"/>
    <w:rsid w:val="00A9020B"/>
    <w:rsid w:val="00A90834"/>
    <w:rsid w:val="00A90839"/>
    <w:rsid w:val="00A9174E"/>
    <w:rsid w:val="00A925DE"/>
    <w:rsid w:val="00A92B0A"/>
    <w:rsid w:val="00A92B2C"/>
    <w:rsid w:val="00A92C12"/>
    <w:rsid w:val="00A92CCB"/>
    <w:rsid w:val="00A92EB9"/>
    <w:rsid w:val="00A92F8B"/>
    <w:rsid w:val="00A93F94"/>
    <w:rsid w:val="00A944C4"/>
    <w:rsid w:val="00A9510A"/>
    <w:rsid w:val="00A953FB"/>
    <w:rsid w:val="00A967EB"/>
    <w:rsid w:val="00A97182"/>
    <w:rsid w:val="00A97523"/>
    <w:rsid w:val="00A97D95"/>
    <w:rsid w:val="00AA10C0"/>
    <w:rsid w:val="00AA16E7"/>
    <w:rsid w:val="00AA1E58"/>
    <w:rsid w:val="00AA202E"/>
    <w:rsid w:val="00AA221C"/>
    <w:rsid w:val="00AA24AA"/>
    <w:rsid w:val="00AA2562"/>
    <w:rsid w:val="00AA3BB2"/>
    <w:rsid w:val="00AA40DB"/>
    <w:rsid w:val="00AA4242"/>
    <w:rsid w:val="00AA4B8F"/>
    <w:rsid w:val="00AA4F63"/>
    <w:rsid w:val="00AA4FA0"/>
    <w:rsid w:val="00AA62B9"/>
    <w:rsid w:val="00AB09D6"/>
    <w:rsid w:val="00AB116F"/>
    <w:rsid w:val="00AB27D0"/>
    <w:rsid w:val="00AB29FA"/>
    <w:rsid w:val="00AB2C1B"/>
    <w:rsid w:val="00AB2C8D"/>
    <w:rsid w:val="00AB2F61"/>
    <w:rsid w:val="00AB3405"/>
    <w:rsid w:val="00AB3E6D"/>
    <w:rsid w:val="00AB42CA"/>
    <w:rsid w:val="00AB4DD1"/>
    <w:rsid w:val="00AB57B8"/>
    <w:rsid w:val="00AB5DF4"/>
    <w:rsid w:val="00AB5E98"/>
    <w:rsid w:val="00AB5FEC"/>
    <w:rsid w:val="00AB6E4D"/>
    <w:rsid w:val="00AB7788"/>
    <w:rsid w:val="00AB7ADD"/>
    <w:rsid w:val="00AB7E9A"/>
    <w:rsid w:val="00AC05BF"/>
    <w:rsid w:val="00AC0865"/>
    <w:rsid w:val="00AC1A96"/>
    <w:rsid w:val="00AC1D6E"/>
    <w:rsid w:val="00AC1EF9"/>
    <w:rsid w:val="00AC2711"/>
    <w:rsid w:val="00AC2AA8"/>
    <w:rsid w:val="00AC43C2"/>
    <w:rsid w:val="00AC5526"/>
    <w:rsid w:val="00AD1381"/>
    <w:rsid w:val="00AD1499"/>
    <w:rsid w:val="00AD1AD3"/>
    <w:rsid w:val="00AD2427"/>
    <w:rsid w:val="00AD4311"/>
    <w:rsid w:val="00AD490B"/>
    <w:rsid w:val="00AD4B1E"/>
    <w:rsid w:val="00AD4FBA"/>
    <w:rsid w:val="00AD67E6"/>
    <w:rsid w:val="00AD6B8E"/>
    <w:rsid w:val="00AD7A0A"/>
    <w:rsid w:val="00AD7C1C"/>
    <w:rsid w:val="00AE116D"/>
    <w:rsid w:val="00AE2E2C"/>
    <w:rsid w:val="00AE3009"/>
    <w:rsid w:val="00AE3F7E"/>
    <w:rsid w:val="00AE5077"/>
    <w:rsid w:val="00AE5AAD"/>
    <w:rsid w:val="00AE674B"/>
    <w:rsid w:val="00AE69B0"/>
    <w:rsid w:val="00AE6A1B"/>
    <w:rsid w:val="00AE7B08"/>
    <w:rsid w:val="00AE7D61"/>
    <w:rsid w:val="00AF021E"/>
    <w:rsid w:val="00AF112A"/>
    <w:rsid w:val="00AF13ED"/>
    <w:rsid w:val="00AF1A83"/>
    <w:rsid w:val="00AF1CB4"/>
    <w:rsid w:val="00AF1E64"/>
    <w:rsid w:val="00AF1E96"/>
    <w:rsid w:val="00AF281E"/>
    <w:rsid w:val="00AF2ABF"/>
    <w:rsid w:val="00AF3B07"/>
    <w:rsid w:val="00AF3D0D"/>
    <w:rsid w:val="00AF410A"/>
    <w:rsid w:val="00AF416B"/>
    <w:rsid w:val="00AF426A"/>
    <w:rsid w:val="00AF437B"/>
    <w:rsid w:val="00AF529B"/>
    <w:rsid w:val="00AF537B"/>
    <w:rsid w:val="00AF5F63"/>
    <w:rsid w:val="00AF6649"/>
    <w:rsid w:val="00AF6813"/>
    <w:rsid w:val="00AF6AA8"/>
    <w:rsid w:val="00AF6CA9"/>
    <w:rsid w:val="00AF7040"/>
    <w:rsid w:val="00AF7B17"/>
    <w:rsid w:val="00B0189D"/>
    <w:rsid w:val="00B019EF"/>
    <w:rsid w:val="00B01BE1"/>
    <w:rsid w:val="00B01FDE"/>
    <w:rsid w:val="00B02759"/>
    <w:rsid w:val="00B0288A"/>
    <w:rsid w:val="00B042FC"/>
    <w:rsid w:val="00B045ED"/>
    <w:rsid w:val="00B0637D"/>
    <w:rsid w:val="00B10009"/>
    <w:rsid w:val="00B1112D"/>
    <w:rsid w:val="00B13497"/>
    <w:rsid w:val="00B14089"/>
    <w:rsid w:val="00B141B1"/>
    <w:rsid w:val="00B160F3"/>
    <w:rsid w:val="00B16A47"/>
    <w:rsid w:val="00B16F1B"/>
    <w:rsid w:val="00B17A15"/>
    <w:rsid w:val="00B17FF3"/>
    <w:rsid w:val="00B209DF"/>
    <w:rsid w:val="00B20BCE"/>
    <w:rsid w:val="00B2195E"/>
    <w:rsid w:val="00B21B86"/>
    <w:rsid w:val="00B225D7"/>
    <w:rsid w:val="00B23723"/>
    <w:rsid w:val="00B2404F"/>
    <w:rsid w:val="00B24485"/>
    <w:rsid w:val="00B24E62"/>
    <w:rsid w:val="00B24F8F"/>
    <w:rsid w:val="00B2506D"/>
    <w:rsid w:val="00B261A0"/>
    <w:rsid w:val="00B267D9"/>
    <w:rsid w:val="00B26B30"/>
    <w:rsid w:val="00B276EE"/>
    <w:rsid w:val="00B27B73"/>
    <w:rsid w:val="00B311FD"/>
    <w:rsid w:val="00B337B7"/>
    <w:rsid w:val="00B34416"/>
    <w:rsid w:val="00B345EF"/>
    <w:rsid w:val="00B35451"/>
    <w:rsid w:val="00B35639"/>
    <w:rsid w:val="00B3598E"/>
    <w:rsid w:val="00B36484"/>
    <w:rsid w:val="00B3669B"/>
    <w:rsid w:val="00B37DBB"/>
    <w:rsid w:val="00B37E3E"/>
    <w:rsid w:val="00B41136"/>
    <w:rsid w:val="00B4123F"/>
    <w:rsid w:val="00B418EC"/>
    <w:rsid w:val="00B419F7"/>
    <w:rsid w:val="00B42172"/>
    <w:rsid w:val="00B42C16"/>
    <w:rsid w:val="00B42CA8"/>
    <w:rsid w:val="00B431D7"/>
    <w:rsid w:val="00B43652"/>
    <w:rsid w:val="00B43C80"/>
    <w:rsid w:val="00B448CF"/>
    <w:rsid w:val="00B449D8"/>
    <w:rsid w:val="00B450FA"/>
    <w:rsid w:val="00B45BF6"/>
    <w:rsid w:val="00B45D38"/>
    <w:rsid w:val="00B4697E"/>
    <w:rsid w:val="00B47505"/>
    <w:rsid w:val="00B5072D"/>
    <w:rsid w:val="00B50D9B"/>
    <w:rsid w:val="00B51571"/>
    <w:rsid w:val="00B51796"/>
    <w:rsid w:val="00B52FDA"/>
    <w:rsid w:val="00B53CA1"/>
    <w:rsid w:val="00B54724"/>
    <w:rsid w:val="00B548FA"/>
    <w:rsid w:val="00B54F18"/>
    <w:rsid w:val="00B5775C"/>
    <w:rsid w:val="00B579E8"/>
    <w:rsid w:val="00B57F8D"/>
    <w:rsid w:val="00B60EE1"/>
    <w:rsid w:val="00B61301"/>
    <w:rsid w:val="00B61657"/>
    <w:rsid w:val="00B61697"/>
    <w:rsid w:val="00B6272E"/>
    <w:rsid w:val="00B63322"/>
    <w:rsid w:val="00B634B8"/>
    <w:rsid w:val="00B6380F"/>
    <w:rsid w:val="00B64346"/>
    <w:rsid w:val="00B64353"/>
    <w:rsid w:val="00B6492B"/>
    <w:rsid w:val="00B65057"/>
    <w:rsid w:val="00B652F0"/>
    <w:rsid w:val="00B654C4"/>
    <w:rsid w:val="00B65C07"/>
    <w:rsid w:val="00B65E0D"/>
    <w:rsid w:val="00B67FF8"/>
    <w:rsid w:val="00B705B6"/>
    <w:rsid w:val="00B70A14"/>
    <w:rsid w:val="00B71220"/>
    <w:rsid w:val="00B71F63"/>
    <w:rsid w:val="00B72F8A"/>
    <w:rsid w:val="00B72FA7"/>
    <w:rsid w:val="00B73C68"/>
    <w:rsid w:val="00B74586"/>
    <w:rsid w:val="00B755A7"/>
    <w:rsid w:val="00B75BB0"/>
    <w:rsid w:val="00B773D0"/>
    <w:rsid w:val="00B77671"/>
    <w:rsid w:val="00B80B1C"/>
    <w:rsid w:val="00B810BF"/>
    <w:rsid w:val="00B813A7"/>
    <w:rsid w:val="00B81DCC"/>
    <w:rsid w:val="00B81E1D"/>
    <w:rsid w:val="00B81FAC"/>
    <w:rsid w:val="00B825CA"/>
    <w:rsid w:val="00B82A5A"/>
    <w:rsid w:val="00B83CD4"/>
    <w:rsid w:val="00B840C3"/>
    <w:rsid w:val="00B842EC"/>
    <w:rsid w:val="00B8569B"/>
    <w:rsid w:val="00B85B57"/>
    <w:rsid w:val="00B86188"/>
    <w:rsid w:val="00B867EF"/>
    <w:rsid w:val="00B8787B"/>
    <w:rsid w:val="00B87AC8"/>
    <w:rsid w:val="00B91234"/>
    <w:rsid w:val="00B91AEC"/>
    <w:rsid w:val="00B93811"/>
    <w:rsid w:val="00B93FB6"/>
    <w:rsid w:val="00B968A2"/>
    <w:rsid w:val="00B96940"/>
    <w:rsid w:val="00B96AE3"/>
    <w:rsid w:val="00B96E19"/>
    <w:rsid w:val="00BA0FC8"/>
    <w:rsid w:val="00BA145A"/>
    <w:rsid w:val="00BA3248"/>
    <w:rsid w:val="00BA4F17"/>
    <w:rsid w:val="00BA526A"/>
    <w:rsid w:val="00BA5A19"/>
    <w:rsid w:val="00BA60CA"/>
    <w:rsid w:val="00BA6767"/>
    <w:rsid w:val="00BA7B39"/>
    <w:rsid w:val="00BB04B0"/>
    <w:rsid w:val="00BB0AAB"/>
    <w:rsid w:val="00BB0AC3"/>
    <w:rsid w:val="00BB0F36"/>
    <w:rsid w:val="00BB2154"/>
    <w:rsid w:val="00BB234D"/>
    <w:rsid w:val="00BB2BAD"/>
    <w:rsid w:val="00BB2E51"/>
    <w:rsid w:val="00BB3C75"/>
    <w:rsid w:val="00BB48A8"/>
    <w:rsid w:val="00BB58C6"/>
    <w:rsid w:val="00BB5ABC"/>
    <w:rsid w:val="00BB5C90"/>
    <w:rsid w:val="00BB6052"/>
    <w:rsid w:val="00BB6290"/>
    <w:rsid w:val="00BB633D"/>
    <w:rsid w:val="00BB6585"/>
    <w:rsid w:val="00BB711C"/>
    <w:rsid w:val="00BB722F"/>
    <w:rsid w:val="00BB7F43"/>
    <w:rsid w:val="00BC0D4F"/>
    <w:rsid w:val="00BC1628"/>
    <w:rsid w:val="00BC182E"/>
    <w:rsid w:val="00BC19EB"/>
    <w:rsid w:val="00BC214E"/>
    <w:rsid w:val="00BC2411"/>
    <w:rsid w:val="00BC3268"/>
    <w:rsid w:val="00BC32B3"/>
    <w:rsid w:val="00BC37CF"/>
    <w:rsid w:val="00BC4542"/>
    <w:rsid w:val="00BC4768"/>
    <w:rsid w:val="00BC501B"/>
    <w:rsid w:val="00BC60D7"/>
    <w:rsid w:val="00BC6DEB"/>
    <w:rsid w:val="00BC7BAB"/>
    <w:rsid w:val="00BD0200"/>
    <w:rsid w:val="00BD271B"/>
    <w:rsid w:val="00BD2955"/>
    <w:rsid w:val="00BD42A0"/>
    <w:rsid w:val="00BD4E51"/>
    <w:rsid w:val="00BD5E42"/>
    <w:rsid w:val="00BD6584"/>
    <w:rsid w:val="00BD7137"/>
    <w:rsid w:val="00BD7E49"/>
    <w:rsid w:val="00BE0544"/>
    <w:rsid w:val="00BE070E"/>
    <w:rsid w:val="00BE1549"/>
    <w:rsid w:val="00BE164E"/>
    <w:rsid w:val="00BE1991"/>
    <w:rsid w:val="00BE2784"/>
    <w:rsid w:val="00BE2931"/>
    <w:rsid w:val="00BE293A"/>
    <w:rsid w:val="00BE2944"/>
    <w:rsid w:val="00BE29A2"/>
    <w:rsid w:val="00BE35A9"/>
    <w:rsid w:val="00BE4507"/>
    <w:rsid w:val="00BE4610"/>
    <w:rsid w:val="00BE527B"/>
    <w:rsid w:val="00BE52B4"/>
    <w:rsid w:val="00BE6DF8"/>
    <w:rsid w:val="00BE72F3"/>
    <w:rsid w:val="00BE785D"/>
    <w:rsid w:val="00BE7922"/>
    <w:rsid w:val="00BE795D"/>
    <w:rsid w:val="00BF088A"/>
    <w:rsid w:val="00BF19D8"/>
    <w:rsid w:val="00BF2093"/>
    <w:rsid w:val="00BF21FC"/>
    <w:rsid w:val="00BF2D11"/>
    <w:rsid w:val="00BF2FFD"/>
    <w:rsid w:val="00BF3894"/>
    <w:rsid w:val="00BF3F54"/>
    <w:rsid w:val="00BF4FE9"/>
    <w:rsid w:val="00BF5199"/>
    <w:rsid w:val="00BF57F3"/>
    <w:rsid w:val="00BF5C96"/>
    <w:rsid w:val="00BF6C2D"/>
    <w:rsid w:val="00BF6E58"/>
    <w:rsid w:val="00C0080F"/>
    <w:rsid w:val="00C012C9"/>
    <w:rsid w:val="00C0202E"/>
    <w:rsid w:val="00C030FC"/>
    <w:rsid w:val="00C047B7"/>
    <w:rsid w:val="00C04F3B"/>
    <w:rsid w:val="00C0500B"/>
    <w:rsid w:val="00C0509D"/>
    <w:rsid w:val="00C05205"/>
    <w:rsid w:val="00C06B1A"/>
    <w:rsid w:val="00C06DF5"/>
    <w:rsid w:val="00C0755E"/>
    <w:rsid w:val="00C07AAB"/>
    <w:rsid w:val="00C07B12"/>
    <w:rsid w:val="00C105F0"/>
    <w:rsid w:val="00C11DA4"/>
    <w:rsid w:val="00C11FC4"/>
    <w:rsid w:val="00C157D8"/>
    <w:rsid w:val="00C166AB"/>
    <w:rsid w:val="00C171CC"/>
    <w:rsid w:val="00C17246"/>
    <w:rsid w:val="00C1759A"/>
    <w:rsid w:val="00C17D85"/>
    <w:rsid w:val="00C20179"/>
    <w:rsid w:val="00C20D1B"/>
    <w:rsid w:val="00C226A9"/>
    <w:rsid w:val="00C239E6"/>
    <w:rsid w:val="00C248F2"/>
    <w:rsid w:val="00C25715"/>
    <w:rsid w:val="00C25750"/>
    <w:rsid w:val="00C26036"/>
    <w:rsid w:val="00C269FB"/>
    <w:rsid w:val="00C26ED0"/>
    <w:rsid w:val="00C2719A"/>
    <w:rsid w:val="00C27AB2"/>
    <w:rsid w:val="00C30BD4"/>
    <w:rsid w:val="00C31A35"/>
    <w:rsid w:val="00C32B1C"/>
    <w:rsid w:val="00C3357F"/>
    <w:rsid w:val="00C33750"/>
    <w:rsid w:val="00C34E83"/>
    <w:rsid w:val="00C355EB"/>
    <w:rsid w:val="00C3573D"/>
    <w:rsid w:val="00C35C9B"/>
    <w:rsid w:val="00C3611F"/>
    <w:rsid w:val="00C4024E"/>
    <w:rsid w:val="00C404E8"/>
    <w:rsid w:val="00C40DA6"/>
    <w:rsid w:val="00C42CEB"/>
    <w:rsid w:val="00C43A15"/>
    <w:rsid w:val="00C4430B"/>
    <w:rsid w:val="00C4485B"/>
    <w:rsid w:val="00C4522F"/>
    <w:rsid w:val="00C45A03"/>
    <w:rsid w:val="00C46127"/>
    <w:rsid w:val="00C462F9"/>
    <w:rsid w:val="00C46964"/>
    <w:rsid w:val="00C4745D"/>
    <w:rsid w:val="00C476B0"/>
    <w:rsid w:val="00C478E0"/>
    <w:rsid w:val="00C500CE"/>
    <w:rsid w:val="00C50E3B"/>
    <w:rsid w:val="00C5119C"/>
    <w:rsid w:val="00C5128B"/>
    <w:rsid w:val="00C51653"/>
    <w:rsid w:val="00C51EE5"/>
    <w:rsid w:val="00C53453"/>
    <w:rsid w:val="00C53457"/>
    <w:rsid w:val="00C535E8"/>
    <w:rsid w:val="00C53D38"/>
    <w:rsid w:val="00C54418"/>
    <w:rsid w:val="00C547B3"/>
    <w:rsid w:val="00C56187"/>
    <w:rsid w:val="00C56578"/>
    <w:rsid w:val="00C56AD6"/>
    <w:rsid w:val="00C57B9E"/>
    <w:rsid w:val="00C6002F"/>
    <w:rsid w:val="00C6004F"/>
    <w:rsid w:val="00C60809"/>
    <w:rsid w:val="00C60B50"/>
    <w:rsid w:val="00C6295E"/>
    <w:rsid w:val="00C6399A"/>
    <w:rsid w:val="00C63ABA"/>
    <w:rsid w:val="00C64B96"/>
    <w:rsid w:val="00C64E76"/>
    <w:rsid w:val="00C65ABF"/>
    <w:rsid w:val="00C66390"/>
    <w:rsid w:val="00C664DF"/>
    <w:rsid w:val="00C667FD"/>
    <w:rsid w:val="00C671F1"/>
    <w:rsid w:val="00C67B09"/>
    <w:rsid w:val="00C67EC4"/>
    <w:rsid w:val="00C715D3"/>
    <w:rsid w:val="00C71A7F"/>
    <w:rsid w:val="00C71D3F"/>
    <w:rsid w:val="00C72419"/>
    <w:rsid w:val="00C72B0A"/>
    <w:rsid w:val="00C74911"/>
    <w:rsid w:val="00C74C44"/>
    <w:rsid w:val="00C76C49"/>
    <w:rsid w:val="00C76EBC"/>
    <w:rsid w:val="00C77C19"/>
    <w:rsid w:val="00C80256"/>
    <w:rsid w:val="00C8060C"/>
    <w:rsid w:val="00C80BCD"/>
    <w:rsid w:val="00C80C88"/>
    <w:rsid w:val="00C8159C"/>
    <w:rsid w:val="00C8164E"/>
    <w:rsid w:val="00C82F74"/>
    <w:rsid w:val="00C85B5B"/>
    <w:rsid w:val="00C85F44"/>
    <w:rsid w:val="00C8604B"/>
    <w:rsid w:val="00C863CE"/>
    <w:rsid w:val="00C86D92"/>
    <w:rsid w:val="00C8737D"/>
    <w:rsid w:val="00C876C5"/>
    <w:rsid w:val="00C900E3"/>
    <w:rsid w:val="00C91D9C"/>
    <w:rsid w:val="00C92297"/>
    <w:rsid w:val="00C92D56"/>
    <w:rsid w:val="00C94559"/>
    <w:rsid w:val="00C95FFD"/>
    <w:rsid w:val="00C96D25"/>
    <w:rsid w:val="00CA3AAD"/>
    <w:rsid w:val="00CA3EDA"/>
    <w:rsid w:val="00CA4C72"/>
    <w:rsid w:val="00CA4D45"/>
    <w:rsid w:val="00CA7159"/>
    <w:rsid w:val="00CA73AE"/>
    <w:rsid w:val="00CB0BCB"/>
    <w:rsid w:val="00CB11E4"/>
    <w:rsid w:val="00CB143B"/>
    <w:rsid w:val="00CB2A8D"/>
    <w:rsid w:val="00CB350A"/>
    <w:rsid w:val="00CB3B55"/>
    <w:rsid w:val="00CB4643"/>
    <w:rsid w:val="00CB4BFE"/>
    <w:rsid w:val="00CB57A7"/>
    <w:rsid w:val="00CB6C39"/>
    <w:rsid w:val="00CB6C45"/>
    <w:rsid w:val="00CB7BDF"/>
    <w:rsid w:val="00CC0161"/>
    <w:rsid w:val="00CC0442"/>
    <w:rsid w:val="00CC0C0F"/>
    <w:rsid w:val="00CC216D"/>
    <w:rsid w:val="00CC24C1"/>
    <w:rsid w:val="00CC3F11"/>
    <w:rsid w:val="00CC5726"/>
    <w:rsid w:val="00CC5D02"/>
    <w:rsid w:val="00CC633E"/>
    <w:rsid w:val="00CC66D5"/>
    <w:rsid w:val="00CC6B62"/>
    <w:rsid w:val="00CC7265"/>
    <w:rsid w:val="00CC7D9B"/>
    <w:rsid w:val="00CD0AD3"/>
    <w:rsid w:val="00CD0B78"/>
    <w:rsid w:val="00CD0DDA"/>
    <w:rsid w:val="00CD1B78"/>
    <w:rsid w:val="00CD22AC"/>
    <w:rsid w:val="00CD22AE"/>
    <w:rsid w:val="00CD267C"/>
    <w:rsid w:val="00CD26A8"/>
    <w:rsid w:val="00CD28E8"/>
    <w:rsid w:val="00CD30CA"/>
    <w:rsid w:val="00CD430A"/>
    <w:rsid w:val="00CD4473"/>
    <w:rsid w:val="00CD490C"/>
    <w:rsid w:val="00CD5BBF"/>
    <w:rsid w:val="00CD67D5"/>
    <w:rsid w:val="00CD69DF"/>
    <w:rsid w:val="00CE0114"/>
    <w:rsid w:val="00CE07A6"/>
    <w:rsid w:val="00CE0D99"/>
    <w:rsid w:val="00CE17A8"/>
    <w:rsid w:val="00CE1A9B"/>
    <w:rsid w:val="00CE2EDF"/>
    <w:rsid w:val="00CE3428"/>
    <w:rsid w:val="00CE3BD9"/>
    <w:rsid w:val="00CE3FA9"/>
    <w:rsid w:val="00CE5A5D"/>
    <w:rsid w:val="00CE5F83"/>
    <w:rsid w:val="00CE6DB4"/>
    <w:rsid w:val="00CE7EC6"/>
    <w:rsid w:val="00CE7FD1"/>
    <w:rsid w:val="00CF0763"/>
    <w:rsid w:val="00CF1B6A"/>
    <w:rsid w:val="00CF52D2"/>
    <w:rsid w:val="00CF56E3"/>
    <w:rsid w:val="00CF60D6"/>
    <w:rsid w:val="00CF6FB1"/>
    <w:rsid w:val="00CF74B4"/>
    <w:rsid w:val="00CF77E4"/>
    <w:rsid w:val="00D00AE1"/>
    <w:rsid w:val="00D01687"/>
    <w:rsid w:val="00D01B74"/>
    <w:rsid w:val="00D024F6"/>
    <w:rsid w:val="00D032B2"/>
    <w:rsid w:val="00D032BF"/>
    <w:rsid w:val="00D03608"/>
    <w:rsid w:val="00D03E0E"/>
    <w:rsid w:val="00D045F6"/>
    <w:rsid w:val="00D04A0C"/>
    <w:rsid w:val="00D05EEC"/>
    <w:rsid w:val="00D067B3"/>
    <w:rsid w:val="00D075EC"/>
    <w:rsid w:val="00D07C3D"/>
    <w:rsid w:val="00D10672"/>
    <w:rsid w:val="00D108A3"/>
    <w:rsid w:val="00D1096E"/>
    <w:rsid w:val="00D10BA1"/>
    <w:rsid w:val="00D11052"/>
    <w:rsid w:val="00D11317"/>
    <w:rsid w:val="00D12C20"/>
    <w:rsid w:val="00D12E1D"/>
    <w:rsid w:val="00D13365"/>
    <w:rsid w:val="00D13759"/>
    <w:rsid w:val="00D13D29"/>
    <w:rsid w:val="00D13D66"/>
    <w:rsid w:val="00D14075"/>
    <w:rsid w:val="00D14761"/>
    <w:rsid w:val="00D14A2A"/>
    <w:rsid w:val="00D15091"/>
    <w:rsid w:val="00D163C9"/>
    <w:rsid w:val="00D20607"/>
    <w:rsid w:val="00D20E12"/>
    <w:rsid w:val="00D20F1E"/>
    <w:rsid w:val="00D210C3"/>
    <w:rsid w:val="00D217B7"/>
    <w:rsid w:val="00D22351"/>
    <w:rsid w:val="00D22619"/>
    <w:rsid w:val="00D23AFB"/>
    <w:rsid w:val="00D24531"/>
    <w:rsid w:val="00D2691C"/>
    <w:rsid w:val="00D27303"/>
    <w:rsid w:val="00D27368"/>
    <w:rsid w:val="00D30249"/>
    <w:rsid w:val="00D31D22"/>
    <w:rsid w:val="00D321DD"/>
    <w:rsid w:val="00D32707"/>
    <w:rsid w:val="00D33516"/>
    <w:rsid w:val="00D335B7"/>
    <w:rsid w:val="00D340C3"/>
    <w:rsid w:val="00D3463A"/>
    <w:rsid w:val="00D34D36"/>
    <w:rsid w:val="00D34D90"/>
    <w:rsid w:val="00D35132"/>
    <w:rsid w:val="00D35839"/>
    <w:rsid w:val="00D3593F"/>
    <w:rsid w:val="00D36A3C"/>
    <w:rsid w:val="00D36D19"/>
    <w:rsid w:val="00D37753"/>
    <w:rsid w:val="00D40B4B"/>
    <w:rsid w:val="00D411B2"/>
    <w:rsid w:val="00D44989"/>
    <w:rsid w:val="00D44B68"/>
    <w:rsid w:val="00D454AA"/>
    <w:rsid w:val="00D4559F"/>
    <w:rsid w:val="00D46570"/>
    <w:rsid w:val="00D4662B"/>
    <w:rsid w:val="00D466E2"/>
    <w:rsid w:val="00D4761E"/>
    <w:rsid w:val="00D50382"/>
    <w:rsid w:val="00D5074D"/>
    <w:rsid w:val="00D51844"/>
    <w:rsid w:val="00D52AA5"/>
    <w:rsid w:val="00D5330A"/>
    <w:rsid w:val="00D538BD"/>
    <w:rsid w:val="00D53A65"/>
    <w:rsid w:val="00D53D14"/>
    <w:rsid w:val="00D5617A"/>
    <w:rsid w:val="00D57E78"/>
    <w:rsid w:val="00D604ED"/>
    <w:rsid w:val="00D6084C"/>
    <w:rsid w:val="00D6264F"/>
    <w:rsid w:val="00D626A0"/>
    <w:rsid w:val="00D626F8"/>
    <w:rsid w:val="00D62CD9"/>
    <w:rsid w:val="00D62DB8"/>
    <w:rsid w:val="00D63161"/>
    <w:rsid w:val="00D6366D"/>
    <w:rsid w:val="00D638FB"/>
    <w:rsid w:val="00D64284"/>
    <w:rsid w:val="00D64583"/>
    <w:rsid w:val="00D64618"/>
    <w:rsid w:val="00D65D2D"/>
    <w:rsid w:val="00D66031"/>
    <w:rsid w:val="00D662AE"/>
    <w:rsid w:val="00D66AA1"/>
    <w:rsid w:val="00D66BB4"/>
    <w:rsid w:val="00D66E3A"/>
    <w:rsid w:val="00D66E53"/>
    <w:rsid w:val="00D67E6D"/>
    <w:rsid w:val="00D70435"/>
    <w:rsid w:val="00D7099F"/>
    <w:rsid w:val="00D70B73"/>
    <w:rsid w:val="00D70CCE"/>
    <w:rsid w:val="00D70FD7"/>
    <w:rsid w:val="00D723F4"/>
    <w:rsid w:val="00D726B9"/>
    <w:rsid w:val="00D7340A"/>
    <w:rsid w:val="00D74CB1"/>
    <w:rsid w:val="00D750DA"/>
    <w:rsid w:val="00D75124"/>
    <w:rsid w:val="00D75405"/>
    <w:rsid w:val="00D75A62"/>
    <w:rsid w:val="00D75CA3"/>
    <w:rsid w:val="00D777AF"/>
    <w:rsid w:val="00D77E27"/>
    <w:rsid w:val="00D808C2"/>
    <w:rsid w:val="00D8091A"/>
    <w:rsid w:val="00D80F73"/>
    <w:rsid w:val="00D81536"/>
    <w:rsid w:val="00D81AFC"/>
    <w:rsid w:val="00D83379"/>
    <w:rsid w:val="00D83736"/>
    <w:rsid w:val="00D85105"/>
    <w:rsid w:val="00D85A8E"/>
    <w:rsid w:val="00D867E1"/>
    <w:rsid w:val="00D86822"/>
    <w:rsid w:val="00D86B53"/>
    <w:rsid w:val="00D86D77"/>
    <w:rsid w:val="00D90573"/>
    <w:rsid w:val="00D91D80"/>
    <w:rsid w:val="00D92370"/>
    <w:rsid w:val="00D93382"/>
    <w:rsid w:val="00D933E7"/>
    <w:rsid w:val="00D9388B"/>
    <w:rsid w:val="00D946EC"/>
    <w:rsid w:val="00D94E24"/>
    <w:rsid w:val="00D9668E"/>
    <w:rsid w:val="00D97A42"/>
    <w:rsid w:val="00D97DE0"/>
    <w:rsid w:val="00DA024B"/>
    <w:rsid w:val="00DA0C13"/>
    <w:rsid w:val="00DA112A"/>
    <w:rsid w:val="00DA1833"/>
    <w:rsid w:val="00DA24BD"/>
    <w:rsid w:val="00DA2623"/>
    <w:rsid w:val="00DA2700"/>
    <w:rsid w:val="00DA43BB"/>
    <w:rsid w:val="00DA43CB"/>
    <w:rsid w:val="00DA453C"/>
    <w:rsid w:val="00DA5033"/>
    <w:rsid w:val="00DB0097"/>
    <w:rsid w:val="00DB08C8"/>
    <w:rsid w:val="00DB09B0"/>
    <w:rsid w:val="00DB102B"/>
    <w:rsid w:val="00DB1616"/>
    <w:rsid w:val="00DB179F"/>
    <w:rsid w:val="00DB1C46"/>
    <w:rsid w:val="00DB2617"/>
    <w:rsid w:val="00DB2B80"/>
    <w:rsid w:val="00DB2E30"/>
    <w:rsid w:val="00DB2EDB"/>
    <w:rsid w:val="00DB2FAC"/>
    <w:rsid w:val="00DB463B"/>
    <w:rsid w:val="00DB4A83"/>
    <w:rsid w:val="00DB52FB"/>
    <w:rsid w:val="00DB6569"/>
    <w:rsid w:val="00DB6613"/>
    <w:rsid w:val="00DB6D60"/>
    <w:rsid w:val="00DC0389"/>
    <w:rsid w:val="00DC07BC"/>
    <w:rsid w:val="00DC10FF"/>
    <w:rsid w:val="00DC29E3"/>
    <w:rsid w:val="00DC3462"/>
    <w:rsid w:val="00DC4119"/>
    <w:rsid w:val="00DC441F"/>
    <w:rsid w:val="00DC449B"/>
    <w:rsid w:val="00DC6AC9"/>
    <w:rsid w:val="00DC6B0C"/>
    <w:rsid w:val="00DC7880"/>
    <w:rsid w:val="00DD04C8"/>
    <w:rsid w:val="00DD0609"/>
    <w:rsid w:val="00DD0B36"/>
    <w:rsid w:val="00DD2688"/>
    <w:rsid w:val="00DD2F43"/>
    <w:rsid w:val="00DD3493"/>
    <w:rsid w:val="00DD3EF6"/>
    <w:rsid w:val="00DD44F9"/>
    <w:rsid w:val="00DD4530"/>
    <w:rsid w:val="00DD4E11"/>
    <w:rsid w:val="00DD5732"/>
    <w:rsid w:val="00DD5BA0"/>
    <w:rsid w:val="00DD60DB"/>
    <w:rsid w:val="00DD633B"/>
    <w:rsid w:val="00DD6AA6"/>
    <w:rsid w:val="00DD7849"/>
    <w:rsid w:val="00DE090F"/>
    <w:rsid w:val="00DE0BE1"/>
    <w:rsid w:val="00DE1A55"/>
    <w:rsid w:val="00DE27D1"/>
    <w:rsid w:val="00DE394E"/>
    <w:rsid w:val="00DE4D36"/>
    <w:rsid w:val="00DE55D3"/>
    <w:rsid w:val="00DE5CA1"/>
    <w:rsid w:val="00DE6090"/>
    <w:rsid w:val="00DF0C71"/>
    <w:rsid w:val="00DF1A2B"/>
    <w:rsid w:val="00DF298F"/>
    <w:rsid w:val="00DF366A"/>
    <w:rsid w:val="00DF4518"/>
    <w:rsid w:val="00DF4F76"/>
    <w:rsid w:val="00DF4FF3"/>
    <w:rsid w:val="00DF52E3"/>
    <w:rsid w:val="00DF57CF"/>
    <w:rsid w:val="00DF580E"/>
    <w:rsid w:val="00DF5B2A"/>
    <w:rsid w:val="00DF5E1E"/>
    <w:rsid w:val="00DF627C"/>
    <w:rsid w:val="00DF69E4"/>
    <w:rsid w:val="00DF7237"/>
    <w:rsid w:val="00E002DE"/>
    <w:rsid w:val="00E020B0"/>
    <w:rsid w:val="00E025EE"/>
    <w:rsid w:val="00E02CEA"/>
    <w:rsid w:val="00E03496"/>
    <w:rsid w:val="00E036DC"/>
    <w:rsid w:val="00E03909"/>
    <w:rsid w:val="00E040FD"/>
    <w:rsid w:val="00E04274"/>
    <w:rsid w:val="00E04447"/>
    <w:rsid w:val="00E04D1D"/>
    <w:rsid w:val="00E057A8"/>
    <w:rsid w:val="00E05AB2"/>
    <w:rsid w:val="00E061FE"/>
    <w:rsid w:val="00E06923"/>
    <w:rsid w:val="00E073DB"/>
    <w:rsid w:val="00E101A8"/>
    <w:rsid w:val="00E1057C"/>
    <w:rsid w:val="00E10599"/>
    <w:rsid w:val="00E10837"/>
    <w:rsid w:val="00E10C91"/>
    <w:rsid w:val="00E11079"/>
    <w:rsid w:val="00E11967"/>
    <w:rsid w:val="00E14C68"/>
    <w:rsid w:val="00E151FF"/>
    <w:rsid w:val="00E15767"/>
    <w:rsid w:val="00E15F9F"/>
    <w:rsid w:val="00E17A34"/>
    <w:rsid w:val="00E202D4"/>
    <w:rsid w:val="00E204C0"/>
    <w:rsid w:val="00E20558"/>
    <w:rsid w:val="00E212BE"/>
    <w:rsid w:val="00E21ED8"/>
    <w:rsid w:val="00E22A08"/>
    <w:rsid w:val="00E22C8D"/>
    <w:rsid w:val="00E23D61"/>
    <w:rsid w:val="00E243AE"/>
    <w:rsid w:val="00E262E1"/>
    <w:rsid w:val="00E27816"/>
    <w:rsid w:val="00E27A77"/>
    <w:rsid w:val="00E27C49"/>
    <w:rsid w:val="00E302C0"/>
    <w:rsid w:val="00E3047A"/>
    <w:rsid w:val="00E31AAF"/>
    <w:rsid w:val="00E33DF4"/>
    <w:rsid w:val="00E35282"/>
    <w:rsid w:val="00E3616E"/>
    <w:rsid w:val="00E36639"/>
    <w:rsid w:val="00E36E04"/>
    <w:rsid w:val="00E3741A"/>
    <w:rsid w:val="00E37501"/>
    <w:rsid w:val="00E37A2D"/>
    <w:rsid w:val="00E4040C"/>
    <w:rsid w:val="00E4058A"/>
    <w:rsid w:val="00E406D7"/>
    <w:rsid w:val="00E40D15"/>
    <w:rsid w:val="00E41345"/>
    <w:rsid w:val="00E42801"/>
    <w:rsid w:val="00E4285B"/>
    <w:rsid w:val="00E435E2"/>
    <w:rsid w:val="00E4394A"/>
    <w:rsid w:val="00E4400B"/>
    <w:rsid w:val="00E44DC3"/>
    <w:rsid w:val="00E4518F"/>
    <w:rsid w:val="00E46784"/>
    <w:rsid w:val="00E46B31"/>
    <w:rsid w:val="00E4731F"/>
    <w:rsid w:val="00E4780C"/>
    <w:rsid w:val="00E5105F"/>
    <w:rsid w:val="00E51A8F"/>
    <w:rsid w:val="00E52CF5"/>
    <w:rsid w:val="00E5403A"/>
    <w:rsid w:val="00E544AD"/>
    <w:rsid w:val="00E54D03"/>
    <w:rsid w:val="00E5587D"/>
    <w:rsid w:val="00E55A81"/>
    <w:rsid w:val="00E5635D"/>
    <w:rsid w:val="00E56729"/>
    <w:rsid w:val="00E57C10"/>
    <w:rsid w:val="00E6128C"/>
    <w:rsid w:val="00E61311"/>
    <w:rsid w:val="00E62081"/>
    <w:rsid w:val="00E640EF"/>
    <w:rsid w:val="00E65B2D"/>
    <w:rsid w:val="00E66390"/>
    <w:rsid w:val="00E66B1B"/>
    <w:rsid w:val="00E67308"/>
    <w:rsid w:val="00E67457"/>
    <w:rsid w:val="00E67971"/>
    <w:rsid w:val="00E67AE2"/>
    <w:rsid w:val="00E67E7A"/>
    <w:rsid w:val="00E705D1"/>
    <w:rsid w:val="00E71ADF"/>
    <w:rsid w:val="00E722AA"/>
    <w:rsid w:val="00E72CD0"/>
    <w:rsid w:val="00E7354F"/>
    <w:rsid w:val="00E739CC"/>
    <w:rsid w:val="00E744F2"/>
    <w:rsid w:val="00E74725"/>
    <w:rsid w:val="00E75247"/>
    <w:rsid w:val="00E7563F"/>
    <w:rsid w:val="00E75DDC"/>
    <w:rsid w:val="00E762EA"/>
    <w:rsid w:val="00E76DFC"/>
    <w:rsid w:val="00E76F03"/>
    <w:rsid w:val="00E773C1"/>
    <w:rsid w:val="00E77A91"/>
    <w:rsid w:val="00E77CE6"/>
    <w:rsid w:val="00E8033C"/>
    <w:rsid w:val="00E80531"/>
    <w:rsid w:val="00E81617"/>
    <w:rsid w:val="00E82807"/>
    <w:rsid w:val="00E8480C"/>
    <w:rsid w:val="00E84CFC"/>
    <w:rsid w:val="00E84F19"/>
    <w:rsid w:val="00E8650A"/>
    <w:rsid w:val="00E86A4E"/>
    <w:rsid w:val="00E86CA4"/>
    <w:rsid w:val="00E9016D"/>
    <w:rsid w:val="00E9041B"/>
    <w:rsid w:val="00E90596"/>
    <w:rsid w:val="00E90CA0"/>
    <w:rsid w:val="00E9222E"/>
    <w:rsid w:val="00E92461"/>
    <w:rsid w:val="00E92AE6"/>
    <w:rsid w:val="00E92C87"/>
    <w:rsid w:val="00E92D96"/>
    <w:rsid w:val="00E934E9"/>
    <w:rsid w:val="00E94270"/>
    <w:rsid w:val="00E943E8"/>
    <w:rsid w:val="00E96560"/>
    <w:rsid w:val="00E97207"/>
    <w:rsid w:val="00E9727F"/>
    <w:rsid w:val="00E9748F"/>
    <w:rsid w:val="00E97BBB"/>
    <w:rsid w:val="00E97CD3"/>
    <w:rsid w:val="00E97D18"/>
    <w:rsid w:val="00EA101E"/>
    <w:rsid w:val="00EA17B7"/>
    <w:rsid w:val="00EA18CF"/>
    <w:rsid w:val="00EA1DC8"/>
    <w:rsid w:val="00EA2128"/>
    <w:rsid w:val="00EA2647"/>
    <w:rsid w:val="00EA2869"/>
    <w:rsid w:val="00EA2A20"/>
    <w:rsid w:val="00EA3058"/>
    <w:rsid w:val="00EA490D"/>
    <w:rsid w:val="00EA549E"/>
    <w:rsid w:val="00EA5EE6"/>
    <w:rsid w:val="00EA6BDF"/>
    <w:rsid w:val="00EA76CA"/>
    <w:rsid w:val="00EA7A22"/>
    <w:rsid w:val="00EA7DC3"/>
    <w:rsid w:val="00EB018E"/>
    <w:rsid w:val="00EB0CF9"/>
    <w:rsid w:val="00EB113F"/>
    <w:rsid w:val="00EB2A3B"/>
    <w:rsid w:val="00EB3EB6"/>
    <w:rsid w:val="00EB3FE4"/>
    <w:rsid w:val="00EB429E"/>
    <w:rsid w:val="00EB6035"/>
    <w:rsid w:val="00EB62FE"/>
    <w:rsid w:val="00EB6C6C"/>
    <w:rsid w:val="00EB769B"/>
    <w:rsid w:val="00EB7E14"/>
    <w:rsid w:val="00EC0509"/>
    <w:rsid w:val="00EC109B"/>
    <w:rsid w:val="00EC23E6"/>
    <w:rsid w:val="00EC2F6D"/>
    <w:rsid w:val="00EC392F"/>
    <w:rsid w:val="00EC3E0D"/>
    <w:rsid w:val="00EC4A07"/>
    <w:rsid w:val="00EC508E"/>
    <w:rsid w:val="00EC53F2"/>
    <w:rsid w:val="00EC709D"/>
    <w:rsid w:val="00EC74D5"/>
    <w:rsid w:val="00EC7BAA"/>
    <w:rsid w:val="00ED0D25"/>
    <w:rsid w:val="00ED15DF"/>
    <w:rsid w:val="00ED18D6"/>
    <w:rsid w:val="00ED1A5C"/>
    <w:rsid w:val="00ED2154"/>
    <w:rsid w:val="00ED2956"/>
    <w:rsid w:val="00ED432B"/>
    <w:rsid w:val="00ED48A4"/>
    <w:rsid w:val="00ED4B25"/>
    <w:rsid w:val="00ED4E9B"/>
    <w:rsid w:val="00ED51E2"/>
    <w:rsid w:val="00ED5607"/>
    <w:rsid w:val="00ED6D85"/>
    <w:rsid w:val="00EE0999"/>
    <w:rsid w:val="00EE1F74"/>
    <w:rsid w:val="00EE24E2"/>
    <w:rsid w:val="00EE2C70"/>
    <w:rsid w:val="00EE323E"/>
    <w:rsid w:val="00EE37BC"/>
    <w:rsid w:val="00EE3C26"/>
    <w:rsid w:val="00EE5530"/>
    <w:rsid w:val="00EE747F"/>
    <w:rsid w:val="00EE7CF1"/>
    <w:rsid w:val="00EF046E"/>
    <w:rsid w:val="00EF067E"/>
    <w:rsid w:val="00EF07B0"/>
    <w:rsid w:val="00EF0D05"/>
    <w:rsid w:val="00EF1B29"/>
    <w:rsid w:val="00EF23A8"/>
    <w:rsid w:val="00EF2AAC"/>
    <w:rsid w:val="00EF4114"/>
    <w:rsid w:val="00EF5397"/>
    <w:rsid w:val="00EF552B"/>
    <w:rsid w:val="00EF5CE5"/>
    <w:rsid w:val="00EF65FE"/>
    <w:rsid w:val="00EF7E2E"/>
    <w:rsid w:val="00F000A5"/>
    <w:rsid w:val="00F0088F"/>
    <w:rsid w:val="00F018CC"/>
    <w:rsid w:val="00F01F02"/>
    <w:rsid w:val="00F02E36"/>
    <w:rsid w:val="00F03347"/>
    <w:rsid w:val="00F03CBC"/>
    <w:rsid w:val="00F0533B"/>
    <w:rsid w:val="00F0582C"/>
    <w:rsid w:val="00F05C90"/>
    <w:rsid w:val="00F069BC"/>
    <w:rsid w:val="00F07322"/>
    <w:rsid w:val="00F075BC"/>
    <w:rsid w:val="00F07C4F"/>
    <w:rsid w:val="00F12B7B"/>
    <w:rsid w:val="00F12BA5"/>
    <w:rsid w:val="00F13CEF"/>
    <w:rsid w:val="00F1418D"/>
    <w:rsid w:val="00F15EEB"/>
    <w:rsid w:val="00F166DF"/>
    <w:rsid w:val="00F16936"/>
    <w:rsid w:val="00F17FD3"/>
    <w:rsid w:val="00F2109D"/>
    <w:rsid w:val="00F21A62"/>
    <w:rsid w:val="00F21E9F"/>
    <w:rsid w:val="00F22ED7"/>
    <w:rsid w:val="00F231BA"/>
    <w:rsid w:val="00F23340"/>
    <w:rsid w:val="00F2368F"/>
    <w:rsid w:val="00F23B1A"/>
    <w:rsid w:val="00F251FE"/>
    <w:rsid w:val="00F25DC6"/>
    <w:rsid w:val="00F26231"/>
    <w:rsid w:val="00F270C8"/>
    <w:rsid w:val="00F275DD"/>
    <w:rsid w:val="00F27C39"/>
    <w:rsid w:val="00F302EF"/>
    <w:rsid w:val="00F30CB8"/>
    <w:rsid w:val="00F3250A"/>
    <w:rsid w:val="00F33698"/>
    <w:rsid w:val="00F336CF"/>
    <w:rsid w:val="00F341C9"/>
    <w:rsid w:val="00F349A2"/>
    <w:rsid w:val="00F377C5"/>
    <w:rsid w:val="00F3785C"/>
    <w:rsid w:val="00F379B5"/>
    <w:rsid w:val="00F4083F"/>
    <w:rsid w:val="00F41343"/>
    <w:rsid w:val="00F41461"/>
    <w:rsid w:val="00F42520"/>
    <w:rsid w:val="00F4257F"/>
    <w:rsid w:val="00F42817"/>
    <w:rsid w:val="00F42AE6"/>
    <w:rsid w:val="00F432DA"/>
    <w:rsid w:val="00F4335A"/>
    <w:rsid w:val="00F434F4"/>
    <w:rsid w:val="00F45144"/>
    <w:rsid w:val="00F4688E"/>
    <w:rsid w:val="00F469BD"/>
    <w:rsid w:val="00F526A1"/>
    <w:rsid w:val="00F54E84"/>
    <w:rsid w:val="00F55AEE"/>
    <w:rsid w:val="00F56667"/>
    <w:rsid w:val="00F56A29"/>
    <w:rsid w:val="00F571D9"/>
    <w:rsid w:val="00F57829"/>
    <w:rsid w:val="00F578B4"/>
    <w:rsid w:val="00F6128F"/>
    <w:rsid w:val="00F61DD3"/>
    <w:rsid w:val="00F629B2"/>
    <w:rsid w:val="00F62BAE"/>
    <w:rsid w:val="00F62D64"/>
    <w:rsid w:val="00F63678"/>
    <w:rsid w:val="00F63F55"/>
    <w:rsid w:val="00F642D6"/>
    <w:rsid w:val="00F64A67"/>
    <w:rsid w:val="00F6512F"/>
    <w:rsid w:val="00F660F2"/>
    <w:rsid w:val="00F66108"/>
    <w:rsid w:val="00F66DC7"/>
    <w:rsid w:val="00F66E80"/>
    <w:rsid w:val="00F67390"/>
    <w:rsid w:val="00F72CCC"/>
    <w:rsid w:val="00F731B9"/>
    <w:rsid w:val="00F73A4C"/>
    <w:rsid w:val="00F740B3"/>
    <w:rsid w:val="00F74452"/>
    <w:rsid w:val="00F744A3"/>
    <w:rsid w:val="00F74D7D"/>
    <w:rsid w:val="00F753CF"/>
    <w:rsid w:val="00F75A12"/>
    <w:rsid w:val="00F762A5"/>
    <w:rsid w:val="00F762CD"/>
    <w:rsid w:val="00F81B53"/>
    <w:rsid w:val="00F82176"/>
    <w:rsid w:val="00F822A4"/>
    <w:rsid w:val="00F8263A"/>
    <w:rsid w:val="00F826B6"/>
    <w:rsid w:val="00F831CA"/>
    <w:rsid w:val="00F8367D"/>
    <w:rsid w:val="00F83C6B"/>
    <w:rsid w:val="00F83F8B"/>
    <w:rsid w:val="00F84E58"/>
    <w:rsid w:val="00F85174"/>
    <w:rsid w:val="00F8596A"/>
    <w:rsid w:val="00F865BD"/>
    <w:rsid w:val="00F871BF"/>
    <w:rsid w:val="00F9175D"/>
    <w:rsid w:val="00F929B5"/>
    <w:rsid w:val="00F92FC7"/>
    <w:rsid w:val="00F937C3"/>
    <w:rsid w:val="00F93A55"/>
    <w:rsid w:val="00F94576"/>
    <w:rsid w:val="00F95DEB"/>
    <w:rsid w:val="00F960CC"/>
    <w:rsid w:val="00FA072E"/>
    <w:rsid w:val="00FA1051"/>
    <w:rsid w:val="00FA18F1"/>
    <w:rsid w:val="00FA1A00"/>
    <w:rsid w:val="00FA1F2D"/>
    <w:rsid w:val="00FA2BB7"/>
    <w:rsid w:val="00FA3F5E"/>
    <w:rsid w:val="00FA5A2B"/>
    <w:rsid w:val="00FA6F00"/>
    <w:rsid w:val="00FA773B"/>
    <w:rsid w:val="00FA77FC"/>
    <w:rsid w:val="00FB47C9"/>
    <w:rsid w:val="00FB47E6"/>
    <w:rsid w:val="00FB48BB"/>
    <w:rsid w:val="00FB5365"/>
    <w:rsid w:val="00FB5CB4"/>
    <w:rsid w:val="00FB6994"/>
    <w:rsid w:val="00FB6B0D"/>
    <w:rsid w:val="00FB6D62"/>
    <w:rsid w:val="00FB7703"/>
    <w:rsid w:val="00FB7D8A"/>
    <w:rsid w:val="00FB7F45"/>
    <w:rsid w:val="00FC1394"/>
    <w:rsid w:val="00FC13E8"/>
    <w:rsid w:val="00FC1AE7"/>
    <w:rsid w:val="00FC1C04"/>
    <w:rsid w:val="00FC1EEE"/>
    <w:rsid w:val="00FC267F"/>
    <w:rsid w:val="00FC2F3C"/>
    <w:rsid w:val="00FC2FDF"/>
    <w:rsid w:val="00FC4335"/>
    <w:rsid w:val="00FC4C3B"/>
    <w:rsid w:val="00FC5135"/>
    <w:rsid w:val="00FC63B0"/>
    <w:rsid w:val="00FC6450"/>
    <w:rsid w:val="00FC6A38"/>
    <w:rsid w:val="00FC79A9"/>
    <w:rsid w:val="00FD0002"/>
    <w:rsid w:val="00FD0547"/>
    <w:rsid w:val="00FD0C24"/>
    <w:rsid w:val="00FD1133"/>
    <w:rsid w:val="00FD1665"/>
    <w:rsid w:val="00FD1894"/>
    <w:rsid w:val="00FD1B08"/>
    <w:rsid w:val="00FD1D0D"/>
    <w:rsid w:val="00FD208B"/>
    <w:rsid w:val="00FD2E95"/>
    <w:rsid w:val="00FD3593"/>
    <w:rsid w:val="00FD39A2"/>
    <w:rsid w:val="00FD3AAE"/>
    <w:rsid w:val="00FD40BB"/>
    <w:rsid w:val="00FD4C80"/>
    <w:rsid w:val="00FD4DC3"/>
    <w:rsid w:val="00FD5252"/>
    <w:rsid w:val="00FD68FC"/>
    <w:rsid w:val="00FD6998"/>
    <w:rsid w:val="00FD6A00"/>
    <w:rsid w:val="00FD7C01"/>
    <w:rsid w:val="00FD7C4F"/>
    <w:rsid w:val="00FE0F7A"/>
    <w:rsid w:val="00FE17F7"/>
    <w:rsid w:val="00FE1B23"/>
    <w:rsid w:val="00FE28DC"/>
    <w:rsid w:val="00FE29BB"/>
    <w:rsid w:val="00FE3687"/>
    <w:rsid w:val="00FE36D4"/>
    <w:rsid w:val="00FE3700"/>
    <w:rsid w:val="00FE698E"/>
    <w:rsid w:val="00FE7E6A"/>
    <w:rsid w:val="00FF0123"/>
    <w:rsid w:val="00FF1998"/>
    <w:rsid w:val="00FF3D44"/>
    <w:rsid w:val="00FF418D"/>
    <w:rsid w:val="00FF4959"/>
    <w:rsid w:val="00FF498F"/>
    <w:rsid w:val="00FF4F71"/>
    <w:rsid w:val="00FF563E"/>
    <w:rsid w:val="00FF564C"/>
    <w:rsid w:val="00FF58ED"/>
    <w:rsid w:val="00FF639A"/>
    <w:rsid w:val="00FF64DE"/>
    <w:rsid w:val="00FF651E"/>
    <w:rsid w:val="00FF655F"/>
    <w:rsid w:val="00FF72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C365B"/>
  <w15:docId w15:val="{629186F5-0543-4A88-82DA-C0BA01277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pPr>
        <w:spacing w:line="300" w:lineRule="atLeast"/>
        <w:ind w:right="7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5ED"/>
    <w:pPr>
      <w:spacing w:line="240" w:lineRule="auto"/>
      <w:ind w:right="0"/>
    </w:pPr>
    <w:rPr>
      <w:rFonts w:ascii="Times New Roman" w:eastAsia="Times New Roman" w:hAnsi="Times New Roman"/>
    </w:rPr>
  </w:style>
  <w:style w:type="paragraph" w:styleId="1">
    <w:name w:val="heading 1"/>
    <w:basedOn w:val="a"/>
    <w:next w:val="a"/>
    <w:link w:val="10"/>
    <w:uiPriority w:val="9"/>
    <w:qFormat/>
    <w:rsid w:val="00F4688E"/>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CC3F11"/>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8859F6"/>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8859F6"/>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
    <w:semiHidden/>
    <w:unhideWhenUsed/>
    <w:qFormat/>
    <w:rsid w:val="008859F6"/>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
    <w:semiHidden/>
    <w:unhideWhenUsed/>
    <w:qFormat/>
    <w:rsid w:val="008859F6"/>
    <w:pPr>
      <w:spacing w:before="240" w:after="60"/>
      <w:outlineLvl w:val="5"/>
    </w:pPr>
    <w:rPr>
      <w:rFonts w:asciiTheme="minorHAnsi" w:eastAsiaTheme="minorEastAsia" w:hAnsiTheme="minorHAnsi" w:cstheme="minorBidi"/>
      <w:b/>
      <w:bCs/>
    </w:rPr>
  </w:style>
  <w:style w:type="paragraph" w:styleId="7">
    <w:name w:val="heading 7"/>
    <w:basedOn w:val="a"/>
    <w:next w:val="a"/>
    <w:link w:val="70"/>
    <w:uiPriority w:val="9"/>
    <w:semiHidden/>
    <w:unhideWhenUsed/>
    <w:qFormat/>
    <w:rsid w:val="008859F6"/>
    <w:pPr>
      <w:spacing w:before="240" w:after="60"/>
      <w:outlineLvl w:val="6"/>
    </w:pPr>
    <w:rPr>
      <w:rFonts w:asciiTheme="minorHAnsi" w:eastAsiaTheme="minorEastAsia" w:hAnsiTheme="minorHAnsi" w:cstheme="minorBidi"/>
      <w:sz w:val="24"/>
      <w:szCs w:val="24"/>
    </w:rPr>
  </w:style>
  <w:style w:type="paragraph" w:styleId="8">
    <w:name w:val="heading 8"/>
    <w:basedOn w:val="a"/>
    <w:next w:val="a"/>
    <w:link w:val="80"/>
    <w:uiPriority w:val="9"/>
    <w:semiHidden/>
    <w:unhideWhenUsed/>
    <w:qFormat/>
    <w:rsid w:val="008859F6"/>
    <w:pPr>
      <w:spacing w:before="240" w:after="60"/>
      <w:outlineLvl w:val="7"/>
    </w:pPr>
    <w:rPr>
      <w:rFonts w:asciiTheme="minorHAnsi" w:eastAsiaTheme="minorEastAsia" w:hAnsiTheme="minorHAnsi" w:cstheme="minorBidi"/>
      <w:i/>
      <w:iCs/>
      <w:sz w:val="24"/>
      <w:szCs w:val="24"/>
    </w:rPr>
  </w:style>
  <w:style w:type="paragraph" w:styleId="9">
    <w:name w:val="heading 9"/>
    <w:basedOn w:val="a"/>
    <w:next w:val="a"/>
    <w:link w:val="90"/>
    <w:uiPriority w:val="9"/>
    <w:semiHidden/>
    <w:unhideWhenUsed/>
    <w:qFormat/>
    <w:rsid w:val="008859F6"/>
    <w:pPr>
      <w:spacing w:before="240" w:after="6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688E"/>
    <w:rPr>
      <w:rFonts w:asciiTheme="majorHAnsi" w:eastAsiaTheme="majorEastAsia" w:hAnsiTheme="majorHAnsi" w:cstheme="majorBidi"/>
      <w:b/>
      <w:bCs/>
      <w:kern w:val="32"/>
      <w:sz w:val="32"/>
      <w:szCs w:val="32"/>
      <w:lang w:eastAsia="en-US"/>
    </w:rPr>
  </w:style>
  <w:style w:type="character" w:customStyle="1" w:styleId="20">
    <w:name w:val="Заголовок 2 Знак"/>
    <w:basedOn w:val="a0"/>
    <w:link w:val="2"/>
    <w:uiPriority w:val="9"/>
    <w:semiHidden/>
    <w:rsid w:val="00CC3F11"/>
    <w:rPr>
      <w:rFonts w:asciiTheme="majorHAnsi" w:eastAsiaTheme="majorEastAsia" w:hAnsiTheme="majorHAnsi" w:cstheme="majorBidi"/>
      <w:b/>
      <w:bCs/>
      <w:i/>
      <w:iCs/>
      <w:sz w:val="28"/>
      <w:szCs w:val="28"/>
      <w:lang w:eastAsia="en-US"/>
    </w:rPr>
  </w:style>
  <w:style w:type="character" w:customStyle="1" w:styleId="30">
    <w:name w:val="Заголовок 3 Знак"/>
    <w:basedOn w:val="a0"/>
    <w:link w:val="3"/>
    <w:uiPriority w:val="9"/>
    <w:semiHidden/>
    <w:rsid w:val="008859F6"/>
    <w:rPr>
      <w:rFonts w:asciiTheme="majorHAnsi" w:eastAsiaTheme="majorEastAsia" w:hAnsiTheme="majorHAnsi" w:cstheme="majorBidi"/>
      <w:b/>
      <w:bCs/>
      <w:sz w:val="26"/>
      <w:szCs w:val="26"/>
      <w:lang w:eastAsia="en-US"/>
    </w:rPr>
  </w:style>
  <w:style w:type="character" w:customStyle="1" w:styleId="40">
    <w:name w:val="Заголовок 4 Знак"/>
    <w:basedOn w:val="a0"/>
    <w:link w:val="4"/>
    <w:uiPriority w:val="9"/>
    <w:semiHidden/>
    <w:rsid w:val="008859F6"/>
    <w:rPr>
      <w:rFonts w:asciiTheme="minorHAnsi" w:eastAsiaTheme="minorEastAsia" w:hAnsiTheme="minorHAnsi" w:cstheme="minorBidi"/>
      <w:b/>
      <w:bCs/>
      <w:sz w:val="28"/>
      <w:szCs w:val="28"/>
      <w:lang w:eastAsia="en-US"/>
    </w:rPr>
  </w:style>
  <w:style w:type="character" w:customStyle="1" w:styleId="50">
    <w:name w:val="Заголовок 5 Знак"/>
    <w:basedOn w:val="a0"/>
    <w:link w:val="5"/>
    <w:uiPriority w:val="9"/>
    <w:semiHidden/>
    <w:rsid w:val="008859F6"/>
    <w:rPr>
      <w:rFonts w:asciiTheme="minorHAnsi" w:eastAsiaTheme="minorEastAsia" w:hAnsiTheme="minorHAnsi" w:cstheme="minorBidi"/>
      <w:b/>
      <w:bCs/>
      <w:i/>
      <w:iCs/>
      <w:sz w:val="26"/>
      <w:szCs w:val="26"/>
      <w:lang w:eastAsia="en-US"/>
    </w:rPr>
  </w:style>
  <w:style w:type="character" w:customStyle="1" w:styleId="60">
    <w:name w:val="Заголовок 6 Знак"/>
    <w:basedOn w:val="a0"/>
    <w:link w:val="6"/>
    <w:uiPriority w:val="9"/>
    <w:semiHidden/>
    <w:rsid w:val="008859F6"/>
    <w:rPr>
      <w:rFonts w:asciiTheme="minorHAnsi" w:eastAsiaTheme="minorEastAsia" w:hAnsiTheme="minorHAnsi" w:cstheme="minorBidi"/>
      <w:b/>
      <w:bCs/>
      <w:sz w:val="22"/>
      <w:szCs w:val="22"/>
      <w:lang w:eastAsia="en-US"/>
    </w:rPr>
  </w:style>
  <w:style w:type="character" w:customStyle="1" w:styleId="70">
    <w:name w:val="Заголовок 7 Знак"/>
    <w:basedOn w:val="a0"/>
    <w:link w:val="7"/>
    <w:uiPriority w:val="9"/>
    <w:semiHidden/>
    <w:rsid w:val="008859F6"/>
    <w:rPr>
      <w:rFonts w:asciiTheme="minorHAnsi" w:eastAsiaTheme="minorEastAsia" w:hAnsiTheme="minorHAnsi" w:cstheme="minorBidi"/>
      <w:sz w:val="24"/>
      <w:szCs w:val="24"/>
      <w:lang w:eastAsia="en-US"/>
    </w:rPr>
  </w:style>
  <w:style w:type="character" w:customStyle="1" w:styleId="80">
    <w:name w:val="Заголовок 8 Знак"/>
    <w:basedOn w:val="a0"/>
    <w:link w:val="8"/>
    <w:uiPriority w:val="9"/>
    <w:semiHidden/>
    <w:rsid w:val="008859F6"/>
    <w:rPr>
      <w:rFonts w:asciiTheme="minorHAnsi" w:eastAsiaTheme="minorEastAsia" w:hAnsiTheme="minorHAnsi" w:cstheme="minorBidi"/>
      <w:i/>
      <w:iCs/>
      <w:sz w:val="24"/>
      <w:szCs w:val="24"/>
      <w:lang w:eastAsia="en-US"/>
    </w:rPr>
  </w:style>
  <w:style w:type="character" w:customStyle="1" w:styleId="90">
    <w:name w:val="Заголовок 9 Знак"/>
    <w:basedOn w:val="a0"/>
    <w:link w:val="9"/>
    <w:uiPriority w:val="9"/>
    <w:semiHidden/>
    <w:rsid w:val="008859F6"/>
    <w:rPr>
      <w:rFonts w:asciiTheme="majorHAnsi" w:eastAsiaTheme="majorEastAsia" w:hAnsiTheme="majorHAnsi" w:cstheme="majorBidi"/>
      <w:sz w:val="22"/>
      <w:szCs w:val="22"/>
      <w:lang w:eastAsia="en-US"/>
    </w:rPr>
  </w:style>
  <w:style w:type="paragraph" w:styleId="a3">
    <w:name w:val="Title"/>
    <w:basedOn w:val="a"/>
    <w:link w:val="a4"/>
    <w:uiPriority w:val="10"/>
    <w:qFormat/>
    <w:rsid w:val="00F4688E"/>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10"/>
    <w:rsid w:val="00F4688E"/>
    <w:rPr>
      <w:rFonts w:asciiTheme="majorHAnsi" w:eastAsiaTheme="majorEastAsia" w:hAnsiTheme="majorHAnsi" w:cstheme="majorBidi"/>
      <w:b/>
      <w:bCs/>
      <w:kern w:val="28"/>
      <w:sz w:val="32"/>
      <w:szCs w:val="32"/>
      <w:lang w:eastAsia="en-US"/>
    </w:rPr>
  </w:style>
  <w:style w:type="paragraph" w:styleId="a5">
    <w:name w:val="Subtitle"/>
    <w:basedOn w:val="a"/>
    <w:next w:val="a"/>
    <w:link w:val="a6"/>
    <w:uiPriority w:val="11"/>
    <w:qFormat/>
    <w:rsid w:val="008859F6"/>
    <w:pPr>
      <w:spacing w:after="60"/>
      <w:jc w:val="center"/>
      <w:outlineLvl w:val="1"/>
    </w:pPr>
    <w:rPr>
      <w:rFonts w:asciiTheme="majorHAnsi" w:eastAsiaTheme="majorEastAsia" w:hAnsiTheme="majorHAnsi" w:cstheme="majorBidi"/>
      <w:sz w:val="24"/>
      <w:szCs w:val="24"/>
    </w:rPr>
  </w:style>
  <w:style w:type="character" w:customStyle="1" w:styleId="a6">
    <w:name w:val="Подзаголовок Знак"/>
    <w:basedOn w:val="a0"/>
    <w:link w:val="a5"/>
    <w:uiPriority w:val="11"/>
    <w:rsid w:val="008859F6"/>
    <w:rPr>
      <w:rFonts w:asciiTheme="majorHAnsi" w:eastAsiaTheme="majorEastAsia" w:hAnsiTheme="majorHAnsi" w:cstheme="majorBidi"/>
      <w:sz w:val="24"/>
      <w:szCs w:val="24"/>
      <w:lang w:eastAsia="en-US"/>
    </w:rPr>
  </w:style>
  <w:style w:type="character" w:styleId="a7">
    <w:name w:val="Strong"/>
    <w:basedOn w:val="a0"/>
    <w:uiPriority w:val="22"/>
    <w:qFormat/>
    <w:rsid w:val="004C36C4"/>
    <w:rPr>
      <w:b/>
      <w:bCs/>
    </w:rPr>
  </w:style>
  <w:style w:type="character" w:styleId="a8">
    <w:name w:val="Emphasis"/>
    <w:basedOn w:val="a0"/>
    <w:uiPriority w:val="20"/>
    <w:qFormat/>
    <w:rsid w:val="008859F6"/>
    <w:rPr>
      <w:i/>
      <w:iCs/>
    </w:rPr>
  </w:style>
  <w:style w:type="paragraph" w:styleId="a9">
    <w:name w:val="No Spacing"/>
    <w:basedOn w:val="a"/>
    <w:uiPriority w:val="1"/>
    <w:qFormat/>
    <w:rsid w:val="00F4688E"/>
  </w:style>
  <w:style w:type="paragraph" w:styleId="aa">
    <w:name w:val="List Paragraph"/>
    <w:basedOn w:val="a"/>
    <w:uiPriority w:val="34"/>
    <w:qFormat/>
    <w:rsid w:val="00CC3F11"/>
    <w:pPr>
      <w:ind w:left="708"/>
    </w:pPr>
  </w:style>
  <w:style w:type="paragraph" w:styleId="21">
    <w:name w:val="Quote"/>
    <w:basedOn w:val="a"/>
    <w:next w:val="a"/>
    <w:link w:val="22"/>
    <w:uiPriority w:val="29"/>
    <w:qFormat/>
    <w:rsid w:val="008859F6"/>
    <w:rPr>
      <w:i/>
      <w:iCs/>
      <w:color w:val="000000" w:themeColor="text1"/>
    </w:rPr>
  </w:style>
  <w:style w:type="character" w:customStyle="1" w:styleId="22">
    <w:name w:val="Цитата 2 Знак"/>
    <w:basedOn w:val="a0"/>
    <w:link w:val="21"/>
    <w:uiPriority w:val="29"/>
    <w:rsid w:val="008859F6"/>
    <w:rPr>
      <w:i/>
      <w:iCs/>
      <w:color w:val="000000" w:themeColor="text1"/>
      <w:sz w:val="22"/>
      <w:szCs w:val="22"/>
      <w:lang w:eastAsia="en-US"/>
    </w:rPr>
  </w:style>
  <w:style w:type="paragraph" w:styleId="ab">
    <w:name w:val="Intense Quote"/>
    <w:basedOn w:val="a"/>
    <w:next w:val="a"/>
    <w:link w:val="ac"/>
    <w:uiPriority w:val="30"/>
    <w:qFormat/>
    <w:rsid w:val="008859F6"/>
    <w:pPr>
      <w:pBdr>
        <w:bottom w:val="single" w:sz="4" w:space="4" w:color="4F81BD" w:themeColor="accent1"/>
      </w:pBdr>
      <w:spacing w:before="200" w:after="280"/>
      <w:ind w:left="936" w:right="936"/>
    </w:pPr>
    <w:rPr>
      <w:b/>
      <w:bCs/>
      <w:i/>
      <w:iCs/>
      <w:color w:val="4F81BD" w:themeColor="accent1"/>
    </w:rPr>
  </w:style>
  <w:style w:type="character" w:customStyle="1" w:styleId="ac">
    <w:name w:val="Выделенная цитата Знак"/>
    <w:basedOn w:val="a0"/>
    <w:link w:val="ab"/>
    <w:uiPriority w:val="30"/>
    <w:rsid w:val="008859F6"/>
    <w:rPr>
      <w:b/>
      <w:bCs/>
      <w:i/>
      <w:iCs/>
      <w:color w:val="4F81BD" w:themeColor="accent1"/>
      <w:sz w:val="22"/>
      <w:szCs w:val="22"/>
      <w:lang w:eastAsia="en-US"/>
    </w:rPr>
  </w:style>
  <w:style w:type="character" w:styleId="ad">
    <w:name w:val="Subtle Emphasis"/>
    <w:uiPriority w:val="19"/>
    <w:qFormat/>
    <w:rsid w:val="008859F6"/>
    <w:rPr>
      <w:i/>
      <w:iCs/>
      <w:color w:val="808080" w:themeColor="text1" w:themeTint="7F"/>
    </w:rPr>
  </w:style>
  <w:style w:type="character" w:styleId="ae">
    <w:name w:val="Intense Emphasis"/>
    <w:basedOn w:val="a0"/>
    <w:uiPriority w:val="21"/>
    <w:qFormat/>
    <w:rsid w:val="008859F6"/>
    <w:rPr>
      <w:b/>
      <w:bCs/>
      <w:i/>
      <w:iCs/>
      <w:color w:val="4F81BD" w:themeColor="accent1"/>
    </w:rPr>
  </w:style>
  <w:style w:type="character" w:styleId="af">
    <w:name w:val="Subtle Reference"/>
    <w:basedOn w:val="a0"/>
    <w:uiPriority w:val="31"/>
    <w:qFormat/>
    <w:rsid w:val="008859F6"/>
    <w:rPr>
      <w:smallCaps/>
      <w:color w:val="C0504D" w:themeColor="accent2"/>
      <w:u w:val="single"/>
    </w:rPr>
  </w:style>
  <w:style w:type="character" w:styleId="af0">
    <w:name w:val="Intense Reference"/>
    <w:basedOn w:val="a0"/>
    <w:uiPriority w:val="32"/>
    <w:qFormat/>
    <w:rsid w:val="008859F6"/>
    <w:rPr>
      <w:b/>
      <w:bCs/>
      <w:smallCaps/>
      <w:color w:val="C0504D" w:themeColor="accent2"/>
      <w:spacing w:val="5"/>
      <w:u w:val="single"/>
    </w:rPr>
  </w:style>
  <w:style w:type="character" w:styleId="af1">
    <w:name w:val="Book Title"/>
    <w:basedOn w:val="a0"/>
    <w:uiPriority w:val="33"/>
    <w:qFormat/>
    <w:rsid w:val="008859F6"/>
    <w:rPr>
      <w:b/>
      <w:bCs/>
      <w:smallCaps/>
      <w:spacing w:val="5"/>
    </w:rPr>
  </w:style>
  <w:style w:type="paragraph" w:styleId="af2">
    <w:name w:val="TOC Heading"/>
    <w:basedOn w:val="1"/>
    <w:next w:val="a"/>
    <w:uiPriority w:val="39"/>
    <w:semiHidden/>
    <w:unhideWhenUsed/>
    <w:qFormat/>
    <w:rsid w:val="008859F6"/>
    <w:pPr>
      <w:outlineLvl w:val="9"/>
    </w:pPr>
  </w:style>
  <w:style w:type="paragraph" w:customStyle="1" w:styleId="ConsPlusNormal">
    <w:name w:val="ConsPlusNormal"/>
    <w:rsid w:val="00A54F02"/>
    <w:pPr>
      <w:autoSpaceDE w:val="0"/>
      <w:autoSpaceDN w:val="0"/>
      <w:adjustRightInd w:val="0"/>
      <w:spacing w:line="240" w:lineRule="auto"/>
      <w:ind w:right="0" w:firstLine="720"/>
    </w:pPr>
    <w:rPr>
      <w:rFonts w:ascii="Arial" w:eastAsia="Times New Roman" w:hAnsi="Arial" w:cs="Arial"/>
    </w:rPr>
  </w:style>
  <w:style w:type="paragraph" w:customStyle="1" w:styleId="ConsPlusCell">
    <w:name w:val="ConsPlusCell"/>
    <w:rsid w:val="00A54F02"/>
    <w:pPr>
      <w:autoSpaceDE w:val="0"/>
      <w:autoSpaceDN w:val="0"/>
      <w:adjustRightInd w:val="0"/>
      <w:spacing w:line="240" w:lineRule="auto"/>
      <w:ind w:right="0"/>
    </w:pPr>
    <w:rPr>
      <w:rFonts w:ascii="Times New Roman" w:hAnsi="Times New Roman"/>
    </w:rPr>
  </w:style>
  <w:style w:type="paragraph" w:styleId="af3">
    <w:name w:val="header"/>
    <w:basedOn w:val="a"/>
    <w:link w:val="af4"/>
    <w:uiPriority w:val="99"/>
    <w:semiHidden/>
    <w:unhideWhenUsed/>
    <w:rsid w:val="00B8787B"/>
    <w:pPr>
      <w:tabs>
        <w:tab w:val="center" w:pos="4677"/>
        <w:tab w:val="right" w:pos="9355"/>
      </w:tabs>
    </w:pPr>
  </w:style>
  <w:style w:type="character" w:customStyle="1" w:styleId="af4">
    <w:name w:val="Верхний колонтитул Знак"/>
    <w:basedOn w:val="a0"/>
    <w:link w:val="af3"/>
    <w:uiPriority w:val="99"/>
    <w:semiHidden/>
    <w:rsid w:val="00B8787B"/>
    <w:rPr>
      <w:rFonts w:ascii="Times New Roman" w:eastAsia="Times New Roman" w:hAnsi="Times New Roman"/>
    </w:rPr>
  </w:style>
  <w:style w:type="paragraph" w:styleId="af5">
    <w:name w:val="footer"/>
    <w:basedOn w:val="a"/>
    <w:link w:val="af6"/>
    <w:unhideWhenUsed/>
    <w:rsid w:val="00B8787B"/>
    <w:pPr>
      <w:tabs>
        <w:tab w:val="center" w:pos="4677"/>
        <w:tab w:val="right" w:pos="9355"/>
      </w:tabs>
    </w:pPr>
  </w:style>
  <w:style w:type="character" w:customStyle="1" w:styleId="af6">
    <w:name w:val="Нижний колонтитул Знак"/>
    <w:basedOn w:val="a0"/>
    <w:link w:val="af5"/>
    <w:uiPriority w:val="99"/>
    <w:semiHidden/>
    <w:rsid w:val="00B8787B"/>
    <w:rPr>
      <w:rFonts w:ascii="Times New Roman" w:eastAsia="Times New Roman" w:hAnsi="Times New Roman"/>
    </w:rPr>
  </w:style>
  <w:style w:type="paragraph" w:customStyle="1" w:styleId="ConsNormal">
    <w:name w:val="ConsNormal"/>
    <w:link w:val="ConsNormal0"/>
    <w:rsid w:val="00290801"/>
    <w:pPr>
      <w:autoSpaceDE w:val="0"/>
      <w:autoSpaceDN w:val="0"/>
      <w:adjustRightInd w:val="0"/>
      <w:spacing w:line="240" w:lineRule="auto"/>
      <w:ind w:right="0" w:firstLine="720"/>
    </w:pPr>
    <w:rPr>
      <w:rFonts w:ascii="Arial" w:eastAsia="Times New Roman" w:hAnsi="Arial" w:cs="Arial"/>
    </w:rPr>
  </w:style>
  <w:style w:type="character" w:customStyle="1" w:styleId="ConsNormal0">
    <w:name w:val="ConsNormal Знак"/>
    <w:basedOn w:val="a0"/>
    <w:link w:val="ConsNormal"/>
    <w:rsid w:val="00290801"/>
    <w:rPr>
      <w:rFonts w:ascii="Arial" w:eastAsia="Times New Roman" w:hAnsi="Arial" w:cs="Arial"/>
    </w:rPr>
  </w:style>
  <w:style w:type="paragraph" w:styleId="af7">
    <w:name w:val="Body Text"/>
    <w:basedOn w:val="a"/>
    <w:link w:val="af8"/>
    <w:rsid w:val="00290801"/>
    <w:pPr>
      <w:jc w:val="center"/>
    </w:pPr>
    <w:rPr>
      <w:sz w:val="24"/>
      <w:szCs w:val="24"/>
    </w:rPr>
  </w:style>
  <w:style w:type="character" w:customStyle="1" w:styleId="af8">
    <w:name w:val="Основной текст Знак"/>
    <w:basedOn w:val="a0"/>
    <w:link w:val="af7"/>
    <w:rsid w:val="00290801"/>
    <w:rPr>
      <w:rFonts w:ascii="Times New Roman" w:eastAsia="Times New Roman" w:hAnsi="Times New Roman"/>
      <w:sz w:val="24"/>
      <w:szCs w:val="24"/>
    </w:rPr>
  </w:style>
  <w:style w:type="paragraph" w:styleId="af9">
    <w:name w:val="Balloon Text"/>
    <w:basedOn w:val="a"/>
    <w:link w:val="afa"/>
    <w:unhideWhenUsed/>
    <w:rsid w:val="008B1116"/>
    <w:rPr>
      <w:rFonts w:ascii="Tahoma" w:hAnsi="Tahoma" w:cs="Tahoma"/>
      <w:sz w:val="16"/>
      <w:szCs w:val="16"/>
    </w:rPr>
  </w:style>
  <w:style w:type="character" w:customStyle="1" w:styleId="afa">
    <w:name w:val="Текст выноски Знак"/>
    <w:basedOn w:val="a0"/>
    <w:link w:val="af9"/>
    <w:rsid w:val="008B1116"/>
    <w:rPr>
      <w:rFonts w:ascii="Tahoma" w:eastAsia="Times New Roman" w:hAnsi="Tahoma" w:cs="Tahoma"/>
      <w:sz w:val="16"/>
      <w:szCs w:val="16"/>
    </w:rPr>
  </w:style>
  <w:style w:type="paragraph" w:customStyle="1" w:styleId="ConsPlusNonformat">
    <w:name w:val="ConsPlusNonformat"/>
    <w:rsid w:val="004D1BC2"/>
    <w:pPr>
      <w:widowControl w:val="0"/>
      <w:autoSpaceDE w:val="0"/>
      <w:autoSpaceDN w:val="0"/>
      <w:adjustRightInd w:val="0"/>
      <w:spacing w:line="240" w:lineRule="auto"/>
      <w:ind w:right="0"/>
    </w:pPr>
    <w:rPr>
      <w:rFonts w:ascii="Courier New" w:eastAsiaTheme="minorEastAsia" w:hAnsi="Courier New" w:cs="Courier New"/>
    </w:rPr>
  </w:style>
  <w:style w:type="character" w:customStyle="1" w:styleId="apple-converted-space">
    <w:name w:val="apple-converted-space"/>
    <w:basedOn w:val="a0"/>
    <w:rsid w:val="00AE7D61"/>
  </w:style>
  <w:style w:type="paragraph" w:customStyle="1" w:styleId="ConsTitle">
    <w:name w:val="ConsTitle"/>
    <w:rsid w:val="006E44AE"/>
    <w:pPr>
      <w:autoSpaceDE w:val="0"/>
      <w:autoSpaceDN w:val="0"/>
      <w:adjustRightInd w:val="0"/>
      <w:spacing w:line="240" w:lineRule="auto"/>
      <w:ind w:right="19772"/>
    </w:pPr>
    <w:rPr>
      <w:rFonts w:ascii="Arial" w:eastAsia="Times New Roman" w:hAnsi="Arial" w:cs="Arial"/>
      <w:b/>
      <w:bCs/>
      <w:sz w:val="16"/>
      <w:szCs w:val="16"/>
    </w:rPr>
  </w:style>
  <w:style w:type="paragraph" w:customStyle="1" w:styleId="ConsNonformat">
    <w:name w:val="ConsNonformat"/>
    <w:rsid w:val="006E44AE"/>
    <w:pPr>
      <w:widowControl w:val="0"/>
      <w:autoSpaceDE w:val="0"/>
      <w:autoSpaceDN w:val="0"/>
      <w:adjustRightInd w:val="0"/>
      <w:spacing w:line="240" w:lineRule="auto"/>
      <w:ind w:right="19772"/>
    </w:pPr>
    <w:rPr>
      <w:rFonts w:ascii="Courier New" w:eastAsia="Times New Roman" w:hAnsi="Courier New" w:cs="Courier New"/>
    </w:rPr>
  </w:style>
  <w:style w:type="paragraph" w:customStyle="1" w:styleId="ConsPlusTitle">
    <w:name w:val="ConsPlusTitle"/>
    <w:rsid w:val="0063101E"/>
    <w:pPr>
      <w:widowControl w:val="0"/>
      <w:autoSpaceDE w:val="0"/>
      <w:autoSpaceDN w:val="0"/>
      <w:adjustRightInd w:val="0"/>
      <w:spacing w:line="240" w:lineRule="auto"/>
      <w:ind w:right="0"/>
    </w:pPr>
    <w:rPr>
      <w:rFonts w:ascii="Arial" w:eastAsia="Times New Roman" w:hAnsi="Arial" w:cs="Arial"/>
      <w:b/>
      <w:bCs/>
    </w:rPr>
  </w:style>
  <w:style w:type="character" w:styleId="afb">
    <w:name w:val="page number"/>
    <w:basedOn w:val="a0"/>
    <w:rsid w:val="0063101E"/>
  </w:style>
  <w:style w:type="table" w:styleId="afc">
    <w:name w:val="Table Grid"/>
    <w:basedOn w:val="a1"/>
    <w:uiPriority w:val="59"/>
    <w:rsid w:val="0063101E"/>
    <w:pPr>
      <w:spacing w:line="240" w:lineRule="auto"/>
      <w:ind w:right="0"/>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basedOn w:val="a"/>
    <w:rsid w:val="00FD40B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08230">
      <w:bodyDiv w:val="1"/>
      <w:marLeft w:val="0"/>
      <w:marRight w:val="0"/>
      <w:marTop w:val="0"/>
      <w:marBottom w:val="0"/>
      <w:divBdr>
        <w:top w:val="none" w:sz="0" w:space="0" w:color="auto"/>
        <w:left w:val="none" w:sz="0" w:space="0" w:color="auto"/>
        <w:bottom w:val="none" w:sz="0" w:space="0" w:color="auto"/>
        <w:right w:val="none" w:sz="0" w:space="0" w:color="auto"/>
      </w:divBdr>
    </w:div>
    <w:div w:id="162941852">
      <w:bodyDiv w:val="1"/>
      <w:marLeft w:val="0"/>
      <w:marRight w:val="0"/>
      <w:marTop w:val="0"/>
      <w:marBottom w:val="0"/>
      <w:divBdr>
        <w:top w:val="none" w:sz="0" w:space="0" w:color="auto"/>
        <w:left w:val="none" w:sz="0" w:space="0" w:color="auto"/>
        <w:bottom w:val="none" w:sz="0" w:space="0" w:color="auto"/>
        <w:right w:val="none" w:sz="0" w:space="0" w:color="auto"/>
      </w:divBdr>
    </w:div>
    <w:div w:id="181479473">
      <w:bodyDiv w:val="1"/>
      <w:marLeft w:val="0"/>
      <w:marRight w:val="0"/>
      <w:marTop w:val="0"/>
      <w:marBottom w:val="0"/>
      <w:divBdr>
        <w:top w:val="none" w:sz="0" w:space="0" w:color="auto"/>
        <w:left w:val="none" w:sz="0" w:space="0" w:color="auto"/>
        <w:bottom w:val="none" w:sz="0" w:space="0" w:color="auto"/>
        <w:right w:val="none" w:sz="0" w:space="0" w:color="auto"/>
      </w:divBdr>
    </w:div>
    <w:div w:id="360009512">
      <w:bodyDiv w:val="1"/>
      <w:marLeft w:val="0"/>
      <w:marRight w:val="0"/>
      <w:marTop w:val="0"/>
      <w:marBottom w:val="0"/>
      <w:divBdr>
        <w:top w:val="none" w:sz="0" w:space="0" w:color="auto"/>
        <w:left w:val="none" w:sz="0" w:space="0" w:color="auto"/>
        <w:bottom w:val="none" w:sz="0" w:space="0" w:color="auto"/>
        <w:right w:val="none" w:sz="0" w:space="0" w:color="auto"/>
      </w:divBdr>
    </w:div>
    <w:div w:id="527914136">
      <w:bodyDiv w:val="1"/>
      <w:marLeft w:val="0"/>
      <w:marRight w:val="0"/>
      <w:marTop w:val="0"/>
      <w:marBottom w:val="0"/>
      <w:divBdr>
        <w:top w:val="none" w:sz="0" w:space="0" w:color="auto"/>
        <w:left w:val="none" w:sz="0" w:space="0" w:color="auto"/>
        <w:bottom w:val="none" w:sz="0" w:space="0" w:color="auto"/>
        <w:right w:val="none" w:sz="0" w:space="0" w:color="auto"/>
      </w:divBdr>
    </w:div>
    <w:div w:id="949821416">
      <w:bodyDiv w:val="1"/>
      <w:marLeft w:val="0"/>
      <w:marRight w:val="0"/>
      <w:marTop w:val="0"/>
      <w:marBottom w:val="0"/>
      <w:divBdr>
        <w:top w:val="none" w:sz="0" w:space="0" w:color="auto"/>
        <w:left w:val="none" w:sz="0" w:space="0" w:color="auto"/>
        <w:bottom w:val="none" w:sz="0" w:space="0" w:color="auto"/>
        <w:right w:val="none" w:sz="0" w:space="0" w:color="auto"/>
      </w:divBdr>
    </w:div>
    <w:div w:id="1020199767">
      <w:bodyDiv w:val="1"/>
      <w:marLeft w:val="0"/>
      <w:marRight w:val="0"/>
      <w:marTop w:val="0"/>
      <w:marBottom w:val="0"/>
      <w:divBdr>
        <w:top w:val="none" w:sz="0" w:space="0" w:color="auto"/>
        <w:left w:val="none" w:sz="0" w:space="0" w:color="auto"/>
        <w:bottom w:val="none" w:sz="0" w:space="0" w:color="auto"/>
        <w:right w:val="none" w:sz="0" w:space="0" w:color="auto"/>
      </w:divBdr>
    </w:div>
    <w:div w:id="1120416634">
      <w:bodyDiv w:val="1"/>
      <w:marLeft w:val="0"/>
      <w:marRight w:val="0"/>
      <w:marTop w:val="0"/>
      <w:marBottom w:val="0"/>
      <w:divBdr>
        <w:top w:val="none" w:sz="0" w:space="0" w:color="auto"/>
        <w:left w:val="none" w:sz="0" w:space="0" w:color="auto"/>
        <w:bottom w:val="none" w:sz="0" w:space="0" w:color="auto"/>
        <w:right w:val="none" w:sz="0" w:space="0" w:color="auto"/>
      </w:divBdr>
    </w:div>
    <w:div w:id="1200246132">
      <w:bodyDiv w:val="1"/>
      <w:marLeft w:val="0"/>
      <w:marRight w:val="0"/>
      <w:marTop w:val="0"/>
      <w:marBottom w:val="0"/>
      <w:divBdr>
        <w:top w:val="none" w:sz="0" w:space="0" w:color="auto"/>
        <w:left w:val="none" w:sz="0" w:space="0" w:color="auto"/>
        <w:bottom w:val="none" w:sz="0" w:space="0" w:color="auto"/>
        <w:right w:val="none" w:sz="0" w:space="0" w:color="auto"/>
      </w:divBdr>
    </w:div>
    <w:div w:id="1238323617">
      <w:bodyDiv w:val="1"/>
      <w:marLeft w:val="0"/>
      <w:marRight w:val="0"/>
      <w:marTop w:val="0"/>
      <w:marBottom w:val="0"/>
      <w:divBdr>
        <w:top w:val="none" w:sz="0" w:space="0" w:color="auto"/>
        <w:left w:val="none" w:sz="0" w:space="0" w:color="auto"/>
        <w:bottom w:val="none" w:sz="0" w:space="0" w:color="auto"/>
        <w:right w:val="none" w:sz="0" w:space="0" w:color="auto"/>
      </w:divBdr>
    </w:div>
    <w:div w:id="1291323521">
      <w:bodyDiv w:val="1"/>
      <w:marLeft w:val="0"/>
      <w:marRight w:val="0"/>
      <w:marTop w:val="0"/>
      <w:marBottom w:val="0"/>
      <w:divBdr>
        <w:top w:val="none" w:sz="0" w:space="0" w:color="auto"/>
        <w:left w:val="none" w:sz="0" w:space="0" w:color="auto"/>
        <w:bottom w:val="none" w:sz="0" w:space="0" w:color="auto"/>
        <w:right w:val="none" w:sz="0" w:space="0" w:color="auto"/>
      </w:divBdr>
    </w:div>
    <w:div w:id="1348755501">
      <w:bodyDiv w:val="1"/>
      <w:marLeft w:val="0"/>
      <w:marRight w:val="0"/>
      <w:marTop w:val="0"/>
      <w:marBottom w:val="0"/>
      <w:divBdr>
        <w:top w:val="none" w:sz="0" w:space="0" w:color="auto"/>
        <w:left w:val="none" w:sz="0" w:space="0" w:color="auto"/>
        <w:bottom w:val="none" w:sz="0" w:space="0" w:color="auto"/>
        <w:right w:val="none" w:sz="0" w:space="0" w:color="auto"/>
      </w:divBdr>
    </w:div>
    <w:div w:id="1373383701">
      <w:bodyDiv w:val="1"/>
      <w:marLeft w:val="0"/>
      <w:marRight w:val="0"/>
      <w:marTop w:val="0"/>
      <w:marBottom w:val="0"/>
      <w:divBdr>
        <w:top w:val="none" w:sz="0" w:space="0" w:color="auto"/>
        <w:left w:val="none" w:sz="0" w:space="0" w:color="auto"/>
        <w:bottom w:val="none" w:sz="0" w:space="0" w:color="auto"/>
        <w:right w:val="none" w:sz="0" w:space="0" w:color="auto"/>
      </w:divBdr>
    </w:div>
    <w:div w:id="1517891537">
      <w:bodyDiv w:val="1"/>
      <w:marLeft w:val="0"/>
      <w:marRight w:val="0"/>
      <w:marTop w:val="0"/>
      <w:marBottom w:val="0"/>
      <w:divBdr>
        <w:top w:val="none" w:sz="0" w:space="0" w:color="auto"/>
        <w:left w:val="none" w:sz="0" w:space="0" w:color="auto"/>
        <w:bottom w:val="none" w:sz="0" w:space="0" w:color="auto"/>
        <w:right w:val="none" w:sz="0" w:space="0" w:color="auto"/>
      </w:divBdr>
    </w:div>
    <w:div w:id="1546991925">
      <w:bodyDiv w:val="1"/>
      <w:marLeft w:val="0"/>
      <w:marRight w:val="0"/>
      <w:marTop w:val="0"/>
      <w:marBottom w:val="0"/>
      <w:divBdr>
        <w:top w:val="none" w:sz="0" w:space="0" w:color="auto"/>
        <w:left w:val="none" w:sz="0" w:space="0" w:color="auto"/>
        <w:bottom w:val="none" w:sz="0" w:space="0" w:color="auto"/>
        <w:right w:val="none" w:sz="0" w:space="0" w:color="auto"/>
      </w:divBdr>
    </w:div>
    <w:div w:id="1608150393">
      <w:bodyDiv w:val="1"/>
      <w:marLeft w:val="0"/>
      <w:marRight w:val="0"/>
      <w:marTop w:val="0"/>
      <w:marBottom w:val="0"/>
      <w:divBdr>
        <w:top w:val="none" w:sz="0" w:space="0" w:color="auto"/>
        <w:left w:val="none" w:sz="0" w:space="0" w:color="auto"/>
        <w:bottom w:val="none" w:sz="0" w:space="0" w:color="auto"/>
        <w:right w:val="none" w:sz="0" w:space="0" w:color="auto"/>
      </w:divBdr>
    </w:div>
    <w:div w:id="1608656332">
      <w:bodyDiv w:val="1"/>
      <w:marLeft w:val="0"/>
      <w:marRight w:val="0"/>
      <w:marTop w:val="0"/>
      <w:marBottom w:val="0"/>
      <w:divBdr>
        <w:top w:val="none" w:sz="0" w:space="0" w:color="auto"/>
        <w:left w:val="none" w:sz="0" w:space="0" w:color="auto"/>
        <w:bottom w:val="none" w:sz="0" w:space="0" w:color="auto"/>
        <w:right w:val="none" w:sz="0" w:space="0" w:color="auto"/>
      </w:divBdr>
    </w:div>
    <w:div w:id="1635942219">
      <w:bodyDiv w:val="1"/>
      <w:marLeft w:val="0"/>
      <w:marRight w:val="0"/>
      <w:marTop w:val="0"/>
      <w:marBottom w:val="0"/>
      <w:divBdr>
        <w:top w:val="none" w:sz="0" w:space="0" w:color="auto"/>
        <w:left w:val="none" w:sz="0" w:space="0" w:color="auto"/>
        <w:bottom w:val="none" w:sz="0" w:space="0" w:color="auto"/>
        <w:right w:val="none" w:sz="0" w:space="0" w:color="auto"/>
      </w:divBdr>
    </w:div>
    <w:div w:id="1742099407">
      <w:bodyDiv w:val="1"/>
      <w:marLeft w:val="0"/>
      <w:marRight w:val="0"/>
      <w:marTop w:val="0"/>
      <w:marBottom w:val="0"/>
      <w:divBdr>
        <w:top w:val="none" w:sz="0" w:space="0" w:color="auto"/>
        <w:left w:val="none" w:sz="0" w:space="0" w:color="auto"/>
        <w:bottom w:val="none" w:sz="0" w:space="0" w:color="auto"/>
        <w:right w:val="none" w:sz="0" w:space="0" w:color="auto"/>
      </w:divBdr>
    </w:div>
    <w:div w:id="1791778182">
      <w:bodyDiv w:val="1"/>
      <w:marLeft w:val="0"/>
      <w:marRight w:val="0"/>
      <w:marTop w:val="0"/>
      <w:marBottom w:val="0"/>
      <w:divBdr>
        <w:top w:val="none" w:sz="0" w:space="0" w:color="auto"/>
        <w:left w:val="none" w:sz="0" w:space="0" w:color="auto"/>
        <w:bottom w:val="none" w:sz="0" w:space="0" w:color="auto"/>
        <w:right w:val="none" w:sz="0" w:space="0" w:color="auto"/>
      </w:divBdr>
    </w:div>
    <w:div w:id="1820804686">
      <w:bodyDiv w:val="1"/>
      <w:marLeft w:val="0"/>
      <w:marRight w:val="0"/>
      <w:marTop w:val="0"/>
      <w:marBottom w:val="0"/>
      <w:divBdr>
        <w:top w:val="none" w:sz="0" w:space="0" w:color="auto"/>
        <w:left w:val="none" w:sz="0" w:space="0" w:color="auto"/>
        <w:bottom w:val="none" w:sz="0" w:space="0" w:color="auto"/>
        <w:right w:val="none" w:sz="0" w:space="0" w:color="auto"/>
      </w:divBdr>
    </w:div>
    <w:div w:id="1825924576">
      <w:bodyDiv w:val="1"/>
      <w:marLeft w:val="0"/>
      <w:marRight w:val="0"/>
      <w:marTop w:val="0"/>
      <w:marBottom w:val="0"/>
      <w:divBdr>
        <w:top w:val="none" w:sz="0" w:space="0" w:color="auto"/>
        <w:left w:val="none" w:sz="0" w:space="0" w:color="auto"/>
        <w:bottom w:val="none" w:sz="0" w:space="0" w:color="auto"/>
        <w:right w:val="none" w:sz="0" w:space="0" w:color="auto"/>
      </w:divBdr>
    </w:div>
    <w:div w:id="209165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BA0384B32FC4E975D04F515D56A393C8820B6B2044A20534F0AB65417L200C" TargetMode="External"/><Relationship Id="rId18" Type="http://schemas.openxmlformats.org/officeDocument/2006/relationships/hyperlink" Target="consultantplus://offline/ref=671D439DABB66C796C4D2E2828B7C818AC74EEFCB034714C89172A167055JCF" TargetMode="External"/><Relationship Id="rId26" Type="http://schemas.openxmlformats.org/officeDocument/2006/relationships/hyperlink" Target="consultantplus://offline/ref=F843FD7B1CDDE667A4E5F66A760D540758B2B1A7AA05C2B17552844F6007FAC821B419C28E393F8D9F4D58GFS6G" TargetMode="External"/><Relationship Id="rId39" Type="http://schemas.openxmlformats.org/officeDocument/2006/relationships/hyperlink" Target="consultantplus://offline/ref=2403E88870B7A4F504EB45D542F35F8D1FEE84A71EE53D614B62C82FAE321A1D8C2AB73FC783DC54947849x560G" TargetMode="External"/><Relationship Id="rId21" Type="http://schemas.openxmlformats.org/officeDocument/2006/relationships/hyperlink" Target="consultantplus://offline/ref=861769908BF00CB43924F69CB15BF9AEAA9A1482DD330E34A95AA35EFAFC02D0843D95C540E168C137CF4Ex4M5G" TargetMode="External"/><Relationship Id="rId34" Type="http://schemas.openxmlformats.org/officeDocument/2006/relationships/hyperlink" Target="consultantplus://offline/ref=2403E88870B7A4F504EB45D542F35F8D1FEE84A71EE53D614B62C82FAE321A1D8C2AB73FC783DC54947849x560G" TargetMode="External"/><Relationship Id="rId42" Type="http://schemas.openxmlformats.org/officeDocument/2006/relationships/hyperlink" Target="consultantplus://offline/ref=ECB4F6271FFB745DACA25EFF1A4E8B7956982213E409BF8B1A7B25E65FB0C567856F872AB1C7E555dDB1H" TargetMode="External"/><Relationship Id="rId47"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DC176ECBCC3B7F15478F0E804E339DF465B06B3F649785BEC817C03786FDA2541A121E1A85y5GBF" TargetMode="External"/><Relationship Id="rId29" Type="http://schemas.openxmlformats.org/officeDocument/2006/relationships/hyperlink" Target="consultantplus://offline/ref=AEAEC0E74555EBD9BEDC8CEB25629BA57A513C9B2D3230207E3941BE6CDC9985BECE167D93FAAAD3V3fAG" TargetMode="External"/><Relationship Id="rId11" Type="http://schemas.openxmlformats.org/officeDocument/2006/relationships/hyperlink" Target="consultantplus://offline/ref=17C24D82F14F5081A6B716B532B3890F36D665B14E6DF2C208D894Z5y5C" TargetMode="External"/><Relationship Id="rId24" Type="http://schemas.openxmlformats.org/officeDocument/2006/relationships/hyperlink" Target="consultantplus://offline/ref=F843FD7B1CDDE667A4E5E8676061080E50B0EEACAD05C1E4280DDF12370EF09F66FB4080CA343B88G9S8G" TargetMode="External"/><Relationship Id="rId32" Type="http://schemas.openxmlformats.org/officeDocument/2006/relationships/hyperlink" Target="consultantplus://offline/ref=2403E88870B7A4F504EB45D542F35F8D1FEE84A71EE53D614B62C82FAE321A1D8C2AB73FC783DC54947949x561G" TargetMode="External"/><Relationship Id="rId37" Type="http://schemas.openxmlformats.org/officeDocument/2006/relationships/hyperlink" Target="consultantplus://offline/ref=2403E88870B7A4F504EB45D542F35F8D1FEE84A71EE53D614B62C82FAE321A1D8C2AB73FC783DC54947949x561G" TargetMode="External"/><Relationship Id="rId40" Type="http://schemas.openxmlformats.org/officeDocument/2006/relationships/hyperlink" Target="consultantplus://offline/ref=2403E88870B7A4F504EB45D542F35F8D1FEE84A71EE53D614B62C82FAE321A1D8C2AB73FC783DC54947949x561G" TargetMode="External"/><Relationship Id="rId45" Type="http://schemas.openxmlformats.org/officeDocument/2006/relationships/hyperlink" Target="consultantplus://offline/ref=8A71C757536D07A7AE161B474C730E09B73FC54B0AC97D505A7418C1D585FB35C8A5F272BCF47EC06887F9dCFBH" TargetMode="External"/><Relationship Id="rId5" Type="http://schemas.openxmlformats.org/officeDocument/2006/relationships/webSettings" Target="webSettings.xml"/><Relationship Id="rId15" Type="http://schemas.openxmlformats.org/officeDocument/2006/relationships/hyperlink" Target="consultantplus://offline/ref=C580EFA67561C9F40C20D28CDB37B6C792EF5B7843B8092C72CDACB94D17CD8B958CAC4B0D7EA5ECB0FDI" TargetMode="External"/><Relationship Id="rId23" Type="http://schemas.openxmlformats.org/officeDocument/2006/relationships/hyperlink" Target="consultantplus://offline/ref=32F529F2AFC7C06426A7E8513312711E94EB4C8614AA842B524DF082A1BEF42DC6AFA40277167E85b3Q9G" TargetMode="External"/><Relationship Id="rId28" Type="http://schemas.openxmlformats.org/officeDocument/2006/relationships/hyperlink" Target="consultantplus://offline/ref=F843FD7B1CDDE667A4E5F66A760D540758B2B1A7AA05C2B17552844F6007FAC821B419C28E393F8D9F4E51GFS6G" TargetMode="External"/><Relationship Id="rId36" Type="http://schemas.openxmlformats.org/officeDocument/2006/relationships/hyperlink" Target="consultantplus://offline/ref=2403E88870B7A4F504EB45D542F35F8D1FEE84A71EE53D614B62C82FAE321A1D8C2AB73FC783DC54947849x560G" TargetMode="External"/><Relationship Id="rId49" Type="http://schemas.openxmlformats.org/officeDocument/2006/relationships/theme" Target="theme/theme1.xml"/><Relationship Id="rId10" Type="http://schemas.openxmlformats.org/officeDocument/2006/relationships/hyperlink" Target="consultantplus://offline/ref=6F763678EDB417CEE84934B9611F6281F1A3C5173FE91385115E75BAFC26FF78D4C6CFFE578308vFC" TargetMode="External"/><Relationship Id="rId19" Type="http://schemas.openxmlformats.org/officeDocument/2006/relationships/hyperlink" Target="consultantplus://offline/ref=671D439DABB66C796C4D2E2828B7C818AC75E2FFB136714C89172A167055JCF" TargetMode="External"/><Relationship Id="rId31" Type="http://schemas.openxmlformats.org/officeDocument/2006/relationships/hyperlink" Target="consultantplus://offline/ref=2403E88870B7A4F504EB5BD8549F038417ECDEAA1DE53E34163D9372F9x36BG" TargetMode="External"/><Relationship Id="rId44" Type="http://schemas.openxmlformats.org/officeDocument/2006/relationships/hyperlink" Target="consultantplus://offline/ref=E73D1E0C763E3BB7D037E7B22B7F5949E93B543F7406CE81403890C3FD9C5F321786EB965A840693n3D3H" TargetMode="External"/><Relationship Id="rId4" Type="http://schemas.openxmlformats.org/officeDocument/2006/relationships/settings" Target="settings.xml"/><Relationship Id="rId9" Type="http://schemas.openxmlformats.org/officeDocument/2006/relationships/hyperlink" Target="consultantplus://offline/ref=6F763678EDB417CEE84934B9611F6281F1A3C0113BE81385115E75BAFC26FF78D4C6CFFE54818CE30Ev7C" TargetMode="External"/><Relationship Id="rId14" Type="http://schemas.openxmlformats.org/officeDocument/2006/relationships/hyperlink" Target="consultantplus://offline/ref=FBA0384B32FC4E975D04F515D56A393C8820B6B2044B20534F0AB65417L200C" TargetMode="External"/><Relationship Id="rId22" Type="http://schemas.openxmlformats.org/officeDocument/2006/relationships/hyperlink" Target="consultantplus://offline/ref=861769908BF00CB43924E891A737A5A7A2984E8FDE320D61F405F803ADxFM5G" TargetMode="External"/><Relationship Id="rId27" Type="http://schemas.openxmlformats.org/officeDocument/2006/relationships/hyperlink" Target="consultantplus://offline/ref=F843FD7B1CDDE667A4E5F66A760D540758B2B1A7AA05C2B17552844F6007FAC821B419C28E393F8D9F4F56GFS8G" TargetMode="External"/><Relationship Id="rId30" Type="http://schemas.openxmlformats.org/officeDocument/2006/relationships/hyperlink" Target="consultantplus://offline/ref=E47B509AD901C37433C235E5FFB58D0DBAD8A2C149AA53280319CE80818754B030503E350B287DF8B75D9BMF53H" TargetMode="External"/><Relationship Id="rId35" Type="http://schemas.openxmlformats.org/officeDocument/2006/relationships/hyperlink" Target="consultantplus://offline/ref=2403E88870B7A4F504EB45D542F35F8D1FEE84A71EE53D614B62C82FAE321A1D8C2AB73FC783DC5494794Ex56EG" TargetMode="External"/><Relationship Id="rId43" Type="http://schemas.openxmlformats.org/officeDocument/2006/relationships/hyperlink" Target="consultantplus://offline/ref=5F70508914652FEED58CB12003E9974328D09C9E8C366B6CF55E829DD7IAC0H" TargetMode="External"/><Relationship Id="rId48" Type="http://schemas.openxmlformats.org/officeDocument/2006/relationships/fontTable" Target="fontTable.xml"/><Relationship Id="rId8" Type="http://schemas.openxmlformats.org/officeDocument/2006/relationships/hyperlink" Target="consultantplus://offline/ref=6F763678EDB417CEE84934B9611F6281F1A3C5173FE91385115E75BAFC26FF78D4C6CFFE548185EC0EvAC" TargetMode="External"/><Relationship Id="rId3" Type="http://schemas.openxmlformats.org/officeDocument/2006/relationships/styles" Target="styles.xml"/><Relationship Id="rId12" Type="http://schemas.openxmlformats.org/officeDocument/2006/relationships/hyperlink" Target="consultantplus://offline/ref=17C24D82F14F5081A6B708B824DFD5063DD53CB94138A79303D2C10D73771387ZDy3C" TargetMode="External"/><Relationship Id="rId17" Type="http://schemas.openxmlformats.org/officeDocument/2006/relationships/hyperlink" Target="consultantplus://offline/ref=DC176ECBCC3B7F15478F0E804E339DF465B06B3F649785BEC817C03786FDA2541A121E1A85y5GCF" TargetMode="External"/><Relationship Id="rId25" Type="http://schemas.openxmlformats.org/officeDocument/2006/relationships/hyperlink" Target="consultantplus://offline/ref=F843FD7B1CDDE667A4E5F66A760D540758B2B1A7AA05C2B17552844F6007FAC821B419C28E393F8D9F4D59GFS2G" TargetMode="External"/><Relationship Id="rId33" Type="http://schemas.openxmlformats.org/officeDocument/2006/relationships/hyperlink" Target="consultantplus://offline/ref=2403E88870B7A4F504EB45D542F35F8D1FEE84A71EE53D614B62C82FAE321A1D8C2AB73FC783DC5494794Ex56EG" TargetMode="External"/><Relationship Id="rId38" Type="http://schemas.openxmlformats.org/officeDocument/2006/relationships/hyperlink" Target="consultantplus://offline/ref=2403E88870B7A4F504EB45D542F35F8D1FEE84A71EE53D614B62C82FAE321A1D8C2AB73FC783DC5494794Ex56EG" TargetMode="External"/><Relationship Id="rId46" Type="http://schemas.openxmlformats.org/officeDocument/2006/relationships/footer" Target="footer1.xml"/><Relationship Id="rId20" Type="http://schemas.openxmlformats.org/officeDocument/2006/relationships/hyperlink" Target="consultantplus://offline/ref=671D439DABB66C796C4D2E2828B7C818AC74EEFCB034714C89172A167055JCF" TargetMode="External"/><Relationship Id="rId41" Type="http://schemas.openxmlformats.org/officeDocument/2006/relationships/hyperlink" Target="consultantplus://offline/ref=0519D96D93CED2E4BD48E448EB61FF73E4CC83070BC0E37EF8DF9625A0BDBAA8D76693C802t7d9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2492C-EA97-48C0-AF02-773CA589B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39</Pages>
  <Words>12915</Words>
  <Characters>73622</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ГС</dc:creator>
  <cp:lastModifiedBy>Городской Совет</cp:lastModifiedBy>
  <cp:revision>26</cp:revision>
  <cp:lastPrinted>2018-06-04T08:12:00Z</cp:lastPrinted>
  <dcterms:created xsi:type="dcterms:W3CDTF">2022-12-28T02:12:00Z</dcterms:created>
  <dcterms:modified xsi:type="dcterms:W3CDTF">2025-01-28T02:19:00Z</dcterms:modified>
</cp:coreProperties>
</file>